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A1" w:rsidRDefault="009C5227">
      <w:pPr>
        <w:pStyle w:val="NoSpacing"/>
        <w:jc w:val="center"/>
        <w:rPr>
          <w:rFonts w:ascii="Arial" w:eastAsia="Arial" w:hAnsi="Arial" w:cs="Arial"/>
          <w:b/>
          <w:bCs/>
          <w:sz w:val="28"/>
          <w:szCs w:val="28"/>
        </w:rPr>
      </w:pPr>
      <w:bookmarkStart w:id="0" w:name="_GoBack"/>
      <w:bookmarkEnd w:id="0"/>
      <w:r>
        <w:rPr>
          <w:rFonts w:ascii="Arial" w:hAnsi="Arial"/>
          <w:b/>
          <w:bCs/>
          <w:sz w:val="28"/>
          <w:szCs w:val="28"/>
        </w:rPr>
        <w:t>May 29, 2022 — Seventh Sunday of Easter</w:t>
      </w:r>
    </w:p>
    <w:p w:rsidR="00FE26A1" w:rsidRDefault="00FE26A1">
      <w:pPr>
        <w:pStyle w:val="NoSpacing"/>
        <w:jc w:val="center"/>
        <w:rPr>
          <w:rFonts w:ascii="Arial" w:eastAsia="Arial" w:hAnsi="Arial" w:cs="Arial"/>
          <w:sz w:val="28"/>
          <w:szCs w:val="28"/>
        </w:rPr>
      </w:pPr>
    </w:p>
    <w:p w:rsidR="00FE26A1" w:rsidRDefault="009C5227">
      <w:pPr>
        <w:pStyle w:val="NoSpacing"/>
        <w:jc w:val="center"/>
        <w:rPr>
          <w:rFonts w:ascii="Arial" w:eastAsia="Arial" w:hAnsi="Arial" w:cs="Arial"/>
          <w:sz w:val="26"/>
          <w:szCs w:val="26"/>
          <w:u w:val="single"/>
        </w:rPr>
      </w:pPr>
      <w:r>
        <w:rPr>
          <w:rFonts w:ascii="Arial" w:hAnsi="Arial"/>
          <w:sz w:val="26"/>
          <w:szCs w:val="26"/>
          <w:u w:val="single"/>
        </w:rPr>
        <w:t>THE GATHERING OF THE COMMUNITY</w:t>
      </w:r>
    </w:p>
    <w:p w:rsidR="00FE26A1" w:rsidRDefault="00FE26A1">
      <w:pPr>
        <w:pStyle w:val="NoSpacing"/>
        <w:jc w:val="center"/>
        <w:rPr>
          <w:rFonts w:ascii="Arial" w:eastAsia="Arial" w:hAnsi="Arial" w:cs="Arial"/>
          <w:sz w:val="28"/>
          <w:szCs w:val="28"/>
        </w:rPr>
      </w:pPr>
    </w:p>
    <w:p w:rsidR="00FE26A1" w:rsidRDefault="009C5227" w:rsidP="00FA0363">
      <w:pPr>
        <w:pStyle w:val="NoSpacing"/>
        <w:tabs>
          <w:tab w:val="left" w:pos="2340"/>
          <w:tab w:val="right" w:pos="8550"/>
        </w:tabs>
        <w:rPr>
          <w:rFonts w:ascii="Arial" w:eastAsia="Arial" w:hAnsi="Arial" w:cs="Arial"/>
          <w:b/>
          <w:bCs/>
          <w:sz w:val="26"/>
          <w:szCs w:val="26"/>
        </w:rPr>
      </w:pPr>
      <w:r>
        <w:rPr>
          <w:rFonts w:ascii="Arial" w:hAnsi="Arial"/>
          <w:b/>
          <w:bCs/>
          <w:sz w:val="26"/>
          <w:szCs w:val="26"/>
        </w:rPr>
        <w:t xml:space="preserve">Gathering Hymn </w:t>
      </w:r>
      <w:r>
        <w:rPr>
          <w:rFonts w:ascii="Arial" w:eastAsia="Arial" w:hAnsi="Arial" w:cs="Arial"/>
          <w:b/>
          <w:bCs/>
          <w:i/>
          <w:iCs/>
          <w:sz w:val="26"/>
          <w:szCs w:val="26"/>
        </w:rPr>
        <w:tab/>
      </w:r>
      <w:r>
        <w:rPr>
          <w:i/>
          <w:iCs/>
          <w:sz w:val="28"/>
          <w:szCs w:val="28"/>
        </w:rPr>
        <w:t>Rejoice, the Lord is King</w:t>
      </w:r>
      <w:r w:rsidR="000350A2">
        <w:rPr>
          <w:i/>
          <w:iCs/>
          <w:sz w:val="28"/>
          <w:szCs w:val="28"/>
        </w:rPr>
        <w:t xml:space="preserve"> (vs 1 &amp; 6)</w:t>
      </w:r>
      <w:r w:rsidR="00477444">
        <w:rPr>
          <w:i/>
          <w:iCs/>
          <w:sz w:val="28"/>
          <w:szCs w:val="28"/>
        </w:rPr>
        <w:t xml:space="preserve"> </w:t>
      </w:r>
      <w:r w:rsidR="00FA0363">
        <w:rPr>
          <w:i/>
          <w:iCs/>
          <w:sz w:val="28"/>
          <w:szCs w:val="28"/>
        </w:rPr>
        <w:tab/>
      </w:r>
      <w:r>
        <w:rPr>
          <w:rFonts w:ascii="Arial" w:hAnsi="Arial"/>
          <w:sz w:val="26"/>
          <w:szCs w:val="26"/>
        </w:rPr>
        <w:t>#379</w:t>
      </w:r>
    </w:p>
    <w:p w:rsidR="00FE26A1" w:rsidRDefault="009C5227">
      <w:pPr>
        <w:pStyle w:val="NoSpacing"/>
        <w:tabs>
          <w:tab w:val="right" w:pos="8550"/>
        </w:tabs>
        <w:rPr>
          <w:rFonts w:ascii="Arial" w:eastAsia="Arial" w:hAnsi="Arial" w:cs="Arial"/>
          <w:b/>
          <w:bCs/>
          <w:sz w:val="26"/>
          <w:szCs w:val="26"/>
        </w:rPr>
      </w:pPr>
      <w:r>
        <w:rPr>
          <w:rFonts w:ascii="Arial" w:hAnsi="Arial"/>
          <w:b/>
          <w:bCs/>
          <w:sz w:val="26"/>
          <w:szCs w:val="26"/>
        </w:rPr>
        <w:t>Greeting</w:t>
      </w:r>
      <w:r>
        <w:rPr>
          <w:rFonts w:ascii="Arial" w:hAnsi="Arial"/>
          <w:b/>
          <w:bCs/>
          <w:sz w:val="26"/>
          <w:szCs w:val="26"/>
        </w:rPr>
        <w:tab/>
      </w:r>
      <w:r>
        <w:rPr>
          <w:rFonts w:ascii="Arial" w:hAnsi="Arial"/>
          <w:sz w:val="26"/>
          <w:szCs w:val="26"/>
        </w:rPr>
        <w:t>p. 185</w:t>
      </w:r>
    </w:p>
    <w:p w:rsidR="00FE26A1" w:rsidRDefault="009C5227">
      <w:pPr>
        <w:pStyle w:val="NoSpacing"/>
        <w:tabs>
          <w:tab w:val="right" w:pos="8550"/>
        </w:tabs>
        <w:rPr>
          <w:rFonts w:ascii="Arial" w:eastAsia="Arial" w:hAnsi="Arial" w:cs="Arial"/>
          <w:sz w:val="26"/>
          <w:szCs w:val="26"/>
        </w:rPr>
      </w:pPr>
      <w:r>
        <w:rPr>
          <w:rFonts w:ascii="Arial" w:hAnsi="Arial"/>
          <w:sz w:val="26"/>
          <w:szCs w:val="26"/>
        </w:rPr>
        <w:t>Kyrie Eleison</w:t>
      </w:r>
      <w:r>
        <w:rPr>
          <w:rFonts w:ascii="Arial" w:hAnsi="Arial"/>
          <w:sz w:val="26"/>
          <w:szCs w:val="26"/>
        </w:rPr>
        <w:tab/>
        <w:t>p. 186</w:t>
      </w:r>
    </w:p>
    <w:p w:rsidR="00FE26A1" w:rsidRDefault="00FE26A1">
      <w:pPr>
        <w:pStyle w:val="NoSpacing"/>
        <w:rPr>
          <w:rFonts w:ascii="Arial" w:eastAsia="Arial" w:hAnsi="Arial" w:cs="Arial"/>
          <w:sz w:val="26"/>
          <w:szCs w:val="26"/>
        </w:rPr>
      </w:pPr>
    </w:p>
    <w:p w:rsidR="00FE26A1" w:rsidRDefault="009C5227">
      <w:pPr>
        <w:pStyle w:val="NoSpacing"/>
        <w:rPr>
          <w:rFonts w:ascii="Arial" w:eastAsia="Arial" w:hAnsi="Arial" w:cs="Arial"/>
          <w:b/>
          <w:bCs/>
          <w:sz w:val="26"/>
          <w:szCs w:val="26"/>
        </w:rPr>
      </w:pPr>
      <w:r>
        <w:rPr>
          <w:rFonts w:ascii="Arial" w:hAnsi="Arial"/>
          <w:b/>
          <w:bCs/>
          <w:smallCaps/>
          <w:sz w:val="26"/>
          <w:szCs w:val="26"/>
          <w:u w:val="single"/>
        </w:rPr>
        <w:t>Collect of the Day</w:t>
      </w:r>
      <w:r>
        <w:rPr>
          <w:rFonts w:ascii="Arial" w:hAnsi="Arial"/>
          <w:b/>
          <w:bCs/>
          <w:sz w:val="26"/>
          <w:szCs w:val="26"/>
        </w:rPr>
        <w:t xml:space="preserve">:  Almighty God, you have exalted your only Son Jesus Christ with great triumph to your kingdom in heaven. Mercifully give us faith to know that, as he promised, he abides with us on earth to the end of time; who is alive and reigns with you and the Holy Spirit, one God, now and for ever. Amen. </w:t>
      </w:r>
    </w:p>
    <w:p w:rsidR="00FE26A1" w:rsidRDefault="00FE26A1">
      <w:pPr>
        <w:pStyle w:val="NoSpacing"/>
        <w:ind w:left="792"/>
        <w:rPr>
          <w:rFonts w:ascii="Arial" w:eastAsia="Arial" w:hAnsi="Arial" w:cs="Arial"/>
          <w:b/>
          <w:bCs/>
          <w:sz w:val="26"/>
          <w:szCs w:val="26"/>
        </w:rPr>
      </w:pPr>
    </w:p>
    <w:p w:rsidR="00FE26A1" w:rsidRDefault="009C5227">
      <w:pPr>
        <w:pStyle w:val="NoSpacing"/>
        <w:jc w:val="center"/>
        <w:rPr>
          <w:rFonts w:ascii="Arial" w:eastAsia="Arial" w:hAnsi="Arial" w:cs="Arial"/>
          <w:sz w:val="26"/>
          <w:szCs w:val="26"/>
          <w:u w:val="single"/>
        </w:rPr>
      </w:pPr>
      <w:r>
        <w:rPr>
          <w:rFonts w:ascii="Arial" w:hAnsi="Arial"/>
          <w:sz w:val="26"/>
          <w:szCs w:val="26"/>
          <w:u w:val="single"/>
        </w:rPr>
        <w:t>THE PROCLAMATION OF THE WORD</w:t>
      </w:r>
    </w:p>
    <w:p w:rsidR="00FE26A1" w:rsidRDefault="00FE26A1">
      <w:pPr>
        <w:pStyle w:val="NoSpacing"/>
        <w:jc w:val="center"/>
        <w:rPr>
          <w:rFonts w:ascii="Arial" w:eastAsia="Arial" w:hAnsi="Arial" w:cs="Arial"/>
          <w:sz w:val="26"/>
          <w:szCs w:val="26"/>
          <w:u w:val="single"/>
        </w:rPr>
      </w:pPr>
    </w:p>
    <w:p w:rsidR="00FE26A1" w:rsidRDefault="009C5227">
      <w:pPr>
        <w:pStyle w:val="NoSpacing"/>
        <w:tabs>
          <w:tab w:val="left" w:pos="1260"/>
          <w:tab w:val="left" w:pos="2160"/>
        </w:tabs>
        <w:rPr>
          <w:rFonts w:ascii="Arial" w:eastAsia="Arial" w:hAnsi="Arial" w:cs="Arial"/>
          <w:sz w:val="26"/>
          <w:szCs w:val="26"/>
        </w:rPr>
      </w:pPr>
      <w:r>
        <w:rPr>
          <w:rFonts w:ascii="Arial" w:hAnsi="Arial"/>
          <w:sz w:val="26"/>
          <w:szCs w:val="26"/>
        </w:rPr>
        <w:t>1st reading</w:t>
      </w:r>
      <w:r>
        <w:rPr>
          <w:rFonts w:ascii="Arial" w:hAnsi="Arial"/>
          <w:sz w:val="26"/>
          <w:szCs w:val="26"/>
        </w:rPr>
        <w:tab/>
      </w:r>
      <w:r>
        <w:rPr>
          <w:rFonts w:ascii="Arial" w:hAnsi="Arial"/>
          <w:sz w:val="24"/>
          <w:szCs w:val="24"/>
        </w:rPr>
        <w:t>ACTS 16:16-34;</w:t>
      </w:r>
    </w:p>
    <w:p w:rsidR="00FE26A1" w:rsidRDefault="009C5227">
      <w:pPr>
        <w:pStyle w:val="NoSpacing"/>
        <w:tabs>
          <w:tab w:val="left" w:pos="2160"/>
          <w:tab w:val="right" w:pos="8460"/>
        </w:tabs>
        <w:rPr>
          <w:rFonts w:ascii="Arial" w:eastAsia="Arial" w:hAnsi="Arial" w:cs="Arial"/>
          <w:sz w:val="26"/>
          <w:szCs w:val="26"/>
        </w:rPr>
      </w:pPr>
      <w:r>
        <w:rPr>
          <w:rFonts w:ascii="Arial" w:hAnsi="Arial"/>
          <w:sz w:val="26"/>
          <w:szCs w:val="26"/>
        </w:rPr>
        <w:t>Psalm 97:</w:t>
      </w:r>
      <w:r>
        <w:rPr>
          <w:rFonts w:ascii="Arial" w:hAnsi="Arial"/>
          <w:sz w:val="26"/>
          <w:szCs w:val="26"/>
        </w:rPr>
        <w:tab/>
      </w:r>
      <w:r>
        <w:rPr>
          <w:rFonts w:ascii="Arial" w:hAnsi="Arial"/>
          <w:b/>
          <w:bCs/>
          <w:sz w:val="26"/>
          <w:szCs w:val="26"/>
        </w:rPr>
        <w:t>“Rejoice in the Lord, you righteous.”</w:t>
      </w:r>
      <w:r>
        <w:rPr>
          <w:rFonts w:ascii="Arial" w:eastAsia="Arial" w:hAnsi="Arial" w:cs="Arial"/>
          <w:sz w:val="26"/>
          <w:szCs w:val="26"/>
        </w:rPr>
        <w:tab/>
        <w:t xml:space="preserve">p. </w:t>
      </w:r>
      <w:r>
        <w:rPr>
          <w:rFonts w:ascii="Arial" w:hAnsi="Arial"/>
          <w:sz w:val="26"/>
          <w:szCs w:val="26"/>
        </w:rPr>
        <w:t>835</w:t>
      </w:r>
    </w:p>
    <w:p w:rsidR="00FE26A1" w:rsidRDefault="009C5227">
      <w:pPr>
        <w:pStyle w:val="NoSpacing"/>
        <w:tabs>
          <w:tab w:val="left" w:pos="1260"/>
        </w:tabs>
        <w:rPr>
          <w:rFonts w:ascii="Arial" w:eastAsia="Arial" w:hAnsi="Arial" w:cs="Arial"/>
          <w:sz w:val="26"/>
          <w:szCs w:val="26"/>
        </w:rPr>
      </w:pPr>
      <w:r>
        <w:rPr>
          <w:rFonts w:ascii="Arial" w:hAnsi="Arial"/>
          <w:sz w:val="26"/>
          <w:szCs w:val="26"/>
        </w:rPr>
        <w:t>2nd reading</w:t>
      </w:r>
      <w:r>
        <w:rPr>
          <w:rFonts w:ascii="Arial" w:hAnsi="Arial"/>
          <w:sz w:val="26"/>
          <w:szCs w:val="26"/>
        </w:rPr>
        <w:tab/>
      </w:r>
      <w:r>
        <w:rPr>
          <w:rFonts w:ascii="Arial" w:hAnsi="Arial"/>
          <w:sz w:val="26"/>
          <w:szCs w:val="26"/>
        </w:rPr>
        <w:tab/>
      </w:r>
      <w:r>
        <w:rPr>
          <w:rFonts w:ascii="Arial" w:hAnsi="Arial"/>
          <w:sz w:val="24"/>
          <w:szCs w:val="24"/>
        </w:rPr>
        <w:t>REVELATION 22:12-14, 16-17, 20-21;</w:t>
      </w:r>
    </w:p>
    <w:p w:rsidR="00FE26A1" w:rsidRDefault="009C5227">
      <w:pPr>
        <w:pStyle w:val="NoSpacing"/>
        <w:tabs>
          <w:tab w:val="left" w:pos="1260"/>
          <w:tab w:val="left" w:pos="2160"/>
          <w:tab w:val="right" w:pos="8460"/>
        </w:tabs>
        <w:rPr>
          <w:rFonts w:ascii="Arial" w:eastAsia="Arial" w:hAnsi="Arial" w:cs="Arial"/>
          <w:sz w:val="26"/>
          <w:szCs w:val="26"/>
        </w:rPr>
      </w:pPr>
      <w:r>
        <w:rPr>
          <w:rFonts w:ascii="Arial" w:hAnsi="Arial"/>
          <w:b/>
          <w:bCs/>
          <w:sz w:val="26"/>
          <w:szCs w:val="26"/>
        </w:rPr>
        <w:t>Gradual Hymn</w:t>
      </w:r>
      <w:r>
        <w:rPr>
          <w:rFonts w:ascii="Arial" w:hAnsi="Arial"/>
          <w:b/>
          <w:bCs/>
          <w:sz w:val="26"/>
          <w:szCs w:val="26"/>
        </w:rPr>
        <w:tab/>
      </w:r>
      <w:r>
        <w:rPr>
          <w:rFonts w:ascii="Arial" w:hAnsi="Arial"/>
          <w:i/>
          <w:iCs/>
          <w:sz w:val="26"/>
          <w:szCs w:val="26"/>
        </w:rPr>
        <w:t>Glorious Things of Thee are Spoken</w:t>
      </w:r>
      <w:r w:rsidR="00477444">
        <w:rPr>
          <w:rFonts w:ascii="Arial" w:hAnsi="Arial"/>
          <w:i/>
          <w:iCs/>
          <w:sz w:val="26"/>
          <w:szCs w:val="26"/>
        </w:rPr>
        <w:t xml:space="preserve"> </w:t>
      </w:r>
      <w:r>
        <w:rPr>
          <w:rFonts w:ascii="Arial" w:hAnsi="Arial"/>
          <w:i/>
          <w:iCs/>
          <w:sz w:val="26"/>
          <w:szCs w:val="26"/>
        </w:rPr>
        <w:t>(vs 1 &amp; 4)</w:t>
      </w:r>
      <w:r>
        <w:rPr>
          <w:rFonts w:ascii="Arial" w:eastAsia="Arial" w:hAnsi="Arial" w:cs="Arial"/>
          <w:b/>
          <w:bCs/>
          <w:i/>
          <w:iCs/>
          <w:sz w:val="26"/>
          <w:szCs w:val="26"/>
        </w:rPr>
        <w:tab/>
      </w:r>
      <w:r>
        <w:rPr>
          <w:rFonts w:ascii="Arial" w:hAnsi="Arial"/>
          <w:sz w:val="26"/>
          <w:szCs w:val="26"/>
        </w:rPr>
        <w:t>#</w:t>
      </w:r>
      <w:r>
        <w:rPr>
          <w:rFonts w:ascii="Arial" w:hAnsi="Arial"/>
          <w:b/>
          <w:bCs/>
          <w:sz w:val="26"/>
          <w:szCs w:val="26"/>
        </w:rPr>
        <w:t xml:space="preserve"> </w:t>
      </w:r>
      <w:r>
        <w:rPr>
          <w:rFonts w:ascii="Arial" w:hAnsi="Arial"/>
          <w:sz w:val="26"/>
          <w:szCs w:val="26"/>
        </w:rPr>
        <w:t>388</w:t>
      </w:r>
    </w:p>
    <w:p w:rsidR="00FE26A1" w:rsidRDefault="009C5227">
      <w:pPr>
        <w:pStyle w:val="NoSpacing"/>
        <w:tabs>
          <w:tab w:val="left" w:pos="1260"/>
          <w:tab w:val="left" w:pos="2160"/>
        </w:tabs>
        <w:rPr>
          <w:rFonts w:ascii="Arial" w:eastAsia="Arial" w:hAnsi="Arial" w:cs="Arial"/>
          <w:sz w:val="26"/>
          <w:szCs w:val="26"/>
        </w:rPr>
      </w:pPr>
      <w:r>
        <w:rPr>
          <w:rFonts w:ascii="Arial" w:hAnsi="Arial"/>
          <w:sz w:val="26"/>
          <w:szCs w:val="26"/>
        </w:rPr>
        <w:t>Gospel</w:t>
      </w:r>
      <w:r>
        <w:rPr>
          <w:rFonts w:ascii="Arial" w:hAnsi="Arial"/>
          <w:sz w:val="26"/>
          <w:szCs w:val="26"/>
        </w:rPr>
        <w:tab/>
      </w:r>
      <w:r>
        <w:rPr>
          <w:rFonts w:ascii="Arial" w:hAnsi="Arial"/>
          <w:sz w:val="26"/>
          <w:szCs w:val="26"/>
        </w:rPr>
        <w:tab/>
      </w:r>
      <w:r>
        <w:rPr>
          <w:rFonts w:ascii="Arial" w:hAnsi="Arial"/>
          <w:sz w:val="24"/>
          <w:szCs w:val="24"/>
        </w:rPr>
        <w:t>JOHN 17:20-26</w:t>
      </w:r>
    </w:p>
    <w:p w:rsidR="00FE26A1" w:rsidRDefault="00FE26A1">
      <w:pPr>
        <w:pStyle w:val="NoSpacing"/>
        <w:tabs>
          <w:tab w:val="left" w:pos="1260"/>
          <w:tab w:val="left" w:pos="2160"/>
        </w:tabs>
        <w:rPr>
          <w:rFonts w:ascii="Arial" w:eastAsia="Arial" w:hAnsi="Arial" w:cs="Arial"/>
          <w:sz w:val="26"/>
          <w:szCs w:val="26"/>
        </w:rPr>
      </w:pPr>
    </w:p>
    <w:p w:rsidR="00FE26A1" w:rsidRDefault="009C5227">
      <w:pPr>
        <w:pStyle w:val="NoSpacing"/>
        <w:tabs>
          <w:tab w:val="left" w:pos="1260"/>
        </w:tabs>
        <w:rPr>
          <w:rFonts w:ascii="Arial" w:eastAsia="Arial" w:hAnsi="Arial" w:cs="Arial"/>
          <w:sz w:val="26"/>
          <w:szCs w:val="26"/>
        </w:rPr>
      </w:pPr>
      <w:r>
        <w:rPr>
          <w:rFonts w:ascii="Arial" w:hAnsi="Arial"/>
          <w:sz w:val="26"/>
          <w:szCs w:val="26"/>
        </w:rPr>
        <w:t>Sermon</w:t>
      </w:r>
    </w:p>
    <w:p w:rsidR="00FE26A1" w:rsidRDefault="009C5227">
      <w:pPr>
        <w:pStyle w:val="NoSpacing"/>
        <w:tabs>
          <w:tab w:val="left" w:pos="1260"/>
          <w:tab w:val="right" w:pos="8460"/>
        </w:tabs>
        <w:rPr>
          <w:rFonts w:ascii="Arial" w:eastAsia="Arial" w:hAnsi="Arial" w:cs="Arial"/>
          <w:sz w:val="26"/>
          <w:szCs w:val="26"/>
        </w:rPr>
      </w:pPr>
      <w:r>
        <w:rPr>
          <w:rFonts w:ascii="Arial" w:hAnsi="Arial"/>
          <w:sz w:val="26"/>
          <w:szCs w:val="26"/>
        </w:rPr>
        <w:t>The Apostles’ Creed</w:t>
      </w:r>
      <w:r>
        <w:rPr>
          <w:rFonts w:ascii="Arial" w:hAnsi="Arial"/>
          <w:sz w:val="26"/>
          <w:szCs w:val="26"/>
        </w:rPr>
        <w:tab/>
        <w:t>p. 189</w:t>
      </w:r>
    </w:p>
    <w:p w:rsidR="00FE26A1" w:rsidRDefault="009C5227">
      <w:pPr>
        <w:pStyle w:val="NoSpacing"/>
        <w:tabs>
          <w:tab w:val="left" w:pos="1260"/>
          <w:tab w:val="right" w:pos="8460"/>
        </w:tabs>
        <w:rPr>
          <w:rFonts w:ascii="Arial" w:eastAsia="Arial" w:hAnsi="Arial" w:cs="Arial"/>
          <w:sz w:val="26"/>
          <w:szCs w:val="26"/>
        </w:rPr>
      </w:pPr>
      <w:r>
        <w:rPr>
          <w:rFonts w:ascii="Arial" w:hAnsi="Arial"/>
          <w:sz w:val="26"/>
          <w:szCs w:val="26"/>
        </w:rPr>
        <w:t>Prayers of the People  # 15</w:t>
      </w:r>
      <w:r>
        <w:rPr>
          <w:rFonts w:ascii="Arial" w:hAnsi="Arial"/>
          <w:sz w:val="26"/>
          <w:szCs w:val="26"/>
        </w:rPr>
        <w:tab/>
        <w:t>p. 122</w:t>
      </w:r>
    </w:p>
    <w:p w:rsidR="00FE26A1" w:rsidRDefault="00FE26A1">
      <w:pPr>
        <w:pStyle w:val="NoSpacing"/>
        <w:jc w:val="center"/>
        <w:rPr>
          <w:rFonts w:ascii="Arial" w:eastAsia="Arial" w:hAnsi="Arial" w:cs="Arial"/>
          <w:sz w:val="26"/>
          <w:szCs w:val="26"/>
        </w:rPr>
      </w:pPr>
    </w:p>
    <w:p w:rsidR="00FE26A1" w:rsidRDefault="009C5227">
      <w:pPr>
        <w:pStyle w:val="NoSpacing"/>
        <w:rPr>
          <w:rFonts w:ascii="Arial" w:eastAsia="Arial" w:hAnsi="Arial" w:cs="Arial"/>
          <w:b/>
          <w:bCs/>
          <w:sz w:val="26"/>
          <w:szCs w:val="26"/>
        </w:rPr>
      </w:pPr>
      <w:r>
        <w:rPr>
          <w:rFonts w:ascii="Arial" w:hAnsi="Arial"/>
          <w:b/>
          <w:bCs/>
          <w:smallCaps/>
          <w:sz w:val="26"/>
          <w:szCs w:val="26"/>
          <w:u w:val="single"/>
        </w:rPr>
        <w:t>Prayer for a Renewed Church</w:t>
      </w:r>
      <w:r>
        <w:rPr>
          <w:rFonts w:ascii="Arial" w:hAnsi="Arial"/>
          <w:sz w:val="26"/>
          <w:szCs w:val="26"/>
        </w:rPr>
        <w:t xml:space="preserve">: </w:t>
      </w:r>
      <w:r>
        <w:rPr>
          <w:rFonts w:ascii="Arial" w:hAnsi="Arial"/>
          <w:b/>
          <w:bCs/>
          <w:sz w:val="26"/>
          <w:szCs w:val="26"/>
        </w:rPr>
        <w:t>Almighty God, give us a new</w:t>
      </w:r>
      <w:r>
        <w:rPr>
          <w:rFonts w:ascii="Arial" w:hAnsi="Arial"/>
          <w:sz w:val="26"/>
          <w:szCs w:val="26"/>
        </w:rPr>
        <w:t xml:space="preserve"> </w:t>
      </w:r>
      <w:r>
        <w:rPr>
          <w:rFonts w:ascii="Arial" w:hAnsi="Arial"/>
          <w:b/>
          <w:bCs/>
          <w:sz w:val="26"/>
          <w:szCs w:val="26"/>
        </w:rPr>
        <w:t>vision of you, of your love, of your grace and power, and then, give us a new vision of what you would have us do as your Church in this nation and at this time, and an awareness that in the strength of your Spirit, we can do it to your glory.  In Jesus’ name we pray.</w:t>
      </w:r>
      <w:r>
        <w:rPr>
          <w:rFonts w:ascii="Arial" w:hAnsi="Arial"/>
          <w:sz w:val="26"/>
          <w:szCs w:val="26"/>
        </w:rPr>
        <w:t xml:space="preserve"> </w:t>
      </w:r>
      <w:r>
        <w:rPr>
          <w:rFonts w:ascii="Arial" w:hAnsi="Arial"/>
          <w:b/>
          <w:bCs/>
          <w:sz w:val="26"/>
          <w:szCs w:val="26"/>
        </w:rPr>
        <w:t xml:space="preserve"> Amen.</w:t>
      </w:r>
    </w:p>
    <w:p w:rsidR="00FE26A1" w:rsidRDefault="00FE26A1">
      <w:pPr>
        <w:pStyle w:val="NoSpacing"/>
        <w:rPr>
          <w:rFonts w:ascii="Arial" w:eastAsia="Arial" w:hAnsi="Arial" w:cs="Arial"/>
          <w:b/>
          <w:bCs/>
          <w:sz w:val="26"/>
          <w:szCs w:val="26"/>
        </w:rPr>
      </w:pPr>
    </w:p>
    <w:p w:rsidR="00FE26A1" w:rsidRDefault="009C5227">
      <w:pPr>
        <w:pStyle w:val="NoSpacing"/>
        <w:tabs>
          <w:tab w:val="right" w:pos="8460"/>
        </w:tabs>
        <w:rPr>
          <w:rFonts w:ascii="Arial" w:eastAsia="Arial" w:hAnsi="Arial" w:cs="Arial"/>
          <w:sz w:val="26"/>
          <w:szCs w:val="26"/>
        </w:rPr>
      </w:pPr>
      <w:r>
        <w:rPr>
          <w:rFonts w:ascii="Arial Unicode MS" w:hAnsi="Arial Unicode MS"/>
          <w:sz w:val="26"/>
          <w:szCs w:val="26"/>
        </w:rPr>
        <w:br w:type="column"/>
      </w:r>
      <w:r>
        <w:rPr>
          <w:rFonts w:ascii="Arial" w:hAnsi="Arial"/>
          <w:sz w:val="26"/>
          <w:szCs w:val="26"/>
        </w:rPr>
        <w:t>Confession and Absolution</w:t>
      </w:r>
      <w:r>
        <w:rPr>
          <w:rFonts w:ascii="Arial" w:hAnsi="Arial"/>
          <w:sz w:val="26"/>
          <w:szCs w:val="26"/>
        </w:rPr>
        <w:tab/>
        <w:t>p. 191</w:t>
      </w:r>
    </w:p>
    <w:p w:rsidR="00FE26A1" w:rsidRDefault="00FE26A1">
      <w:pPr>
        <w:pStyle w:val="NoSpacing"/>
        <w:rPr>
          <w:rFonts w:ascii="Arial" w:eastAsia="Arial" w:hAnsi="Arial" w:cs="Arial"/>
          <w:sz w:val="26"/>
          <w:szCs w:val="26"/>
        </w:rPr>
      </w:pPr>
    </w:p>
    <w:p w:rsidR="00FE26A1" w:rsidRDefault="009C5227">
      <w:pPr>
        <w:pStyle w:val="NoSpacing"/>
        <w:rPr>
          <w:rFonts w:ascii="Arial" w:eastAsia="Arial" w:hAnsi="Arial" w:cs="Arial"/>
          <w:sz w:val="26"/>
          <w:szCs w:val="26"/>
        </w:rPr>
      </w:pPr>
      <w:r>
        <w:rPr>
          <w:rFonts w:ascii="Arial" w:hAnsi="Arial"/>
          <w:sz w:val="26"/>
          <w:szCs w:val="26"/>
        </w:rPr>
        <w:t>The Peace</w:t>
      </w:r>
    </w:p>
    <w:p w:rsidR="00FE26A1" w:rsidRDefault="009C5227">
      <w:pPr>
        <w:pStyle w:val="NoSpacing"/>
        <w:tabs>
          <w:tab w:val="left" w:pos="2250"/>
          <w:tab w:val="right" w:pos="8460"/>
        </w:tabs>
        <w:rPr>
          <w:rFonts w:ascii="Arial" w:eastAsia="Arial" w:hAnsi="Arial" w:cs="Arial"/>
          <w:b/>
          <w:bCs/>
          <w:sz w:val="26"/>
          <w:szCs w:val="26"/>
        </w:rPr>
      </w:pPr>
      <w:r>
        <w:rPr>
          <w:rFonts w:ascii="Arial" w:hAnsi="Arial"/>
          <w:b/>
          <w:bCs/>
          <w:sz w:val="26"/>
          <w:szCs w:val="26"/>
        </w:rPr>
        <w:t>Offertory Hymn</w:t>
      </w:r>
      <w:r>
        <w:rPr>
          <w:rFonts w:ascii="Arial" w:hAnsi="Arial"/>
          <w:b/>
          <w:bCs/>
          <w:sz w:val="26"/>
          <w:szCs w:val="26"/>
        </w:rPr>
        <w:tab/>
      </w:r>
      <w:r>
        <w:rPr>
          <w:i/>
          <w:iCs/>
          <w:sz w:val="28"/>
          <w:szCs w:val="28"/>
        </w:rPr>
        <w:t xml:space="preserve">Be Thou My Vision   </w:t>
      </w:r>
      <w:r w:rsidR="000350A2">
        <w:rPr>
          <w:rFonts w:ascii="Arial" w:hAnsi="Arial"/>
          <w:i/>
          <w:iCs/>
          <w:sz w:val="26"/>
          <w:szCs w:val="26"/>
        </w:rPr>
        <w:t>(vs 1 &amp; 4</w:t>
      </w:r>
      <w:r>
        <w:rPr>
          <w:rFonts w:ascii="Arial" w:hAnsi="Arial"/>
          <w:i/>
          <w:iCs/>
          <w:sz w:val="26"/>
          <w:szCs w:val="26"/>
        </w:rPr>
        <w:t>)</w:t>
      </w:r>
      <w:r>
        <w:rPr>
          <w:rFonts w:ascii="Arial" w:hAnsi="Arial"/>
          <w:i/>
          <w:iCs/>
          <w:sz w:val="26"/>
          <w:szCs w:val="26"/>
        </w:rPr>
        <w:tab/>
      </w:r>
      <w:r>
        <w:rPr>
          <w:rFonts w:ascii="Arial" w:hAnsi="Arial"/>
          <w:sz w:val="26"/>
          <w:szCs w:val="26"/>
        </w:rPr>
        <w:t># 505</w:t>
      </w:r>
    </w:p>
    <w:p w:rsidR="00FE26A1" w:rsidRDefault="009C5227">
      <w:pPr>
        <w:pStyle w:val="NoSpacing"/>
        <w:rPr>
          <w:rFonts w:ascii="Arial" w:eastAsia="Arial" w:hAnsi="Arial" w:cs="Arial"/>
          <w:sz w:val="26"/>
          <w:szCs w:val="26"/>
        </w:rPr>
      </w:pPr>
      <w:r>
        <w:rPr>
          <w:rFonts w:ascii="Arial" w:hAnsi="Arial"/>
          <w:sz w:val="26"/>
          <w:szCs w:val="26"/>
        </w:rPr>
        <w:t xml:space="preserve">Offertory Response </w:t>
      </w:r>
      <w:r>
        <w:rPr>
          <w:rFonts w:ascii="Arial" w:hAnsi="Arial"/>
          <w:sz w:val="26"/>
          <w:szCs w:val="26"/>
        </w:rPr>
        <w:tab/>
      </w:r>
      <w:r>
        <w:rPr>
          <w:rFonts w:ascii="Arial" w:hAnsi="Arial"/>
          <w:b/>
          <w:bCs/>
          <w:sz w:val="26"/>
          <w:szCs w:val="26"/>
        </w:rPr>
        <w:t xml:space="preserve">Doxology </w:t>
      </w:r>
      <w:r>
        <w:rPr>
          <w:rFonts w:ascii="Arial" w:hAnsi="Arial"/>
          <w:sz w:val="26"/>
          <w:szCs w:val="26"/>
        </w:rPr>
        <w:t>(sung)</w:t>
      </w:r>
    </w:p>
    <w:p w:rsidR="00FE26A1" w:rsidRDefault="00FE26A1">
      <w:pPr>
        <w:pStyle w:val="NoSpacing"/>
        <w:jc w:val="center"/>
        <w:rPr>
          <w:rFonts w:ascii="Arial" w:eastAsia="Arial" w:hAnsi="Arial" w:cs="Arial"/>
          <w:sz w:val="26"/>
          <w:szCs w:val="26"/>
        </w:rPr>
      </w:pPr>
    </w:p>
    <w:p w:rsidR="00FE26A1" w:rsidRPr="00FA0363" w:rsidRDefault="009C5227">
      <w:pPr>
        <w:pStyle w:val="NoSpacing"/>
        <w:jc w:val="center"/>
        <w:rPr>
          <w:rFonts w:ascii="Arial" w:eastAsia="Arial" w:hAnsi="Arial" w:cs="Arial"/>
          <w:color w:val="auto"/>
          <w:sz w:val="28"/>
          <w:szCs w:val="26"/>
          <w:u w:color="FF0000"/>
        </w:rPr>
      </w:pPr>
      <w:r>
        <w:rPr>
          <w:rFonts w:ascii="Arial" w:hAnsi="Arial"/>
          <w:sz w:val="26"/>
          <w:szCs w:val="26"/>
          <w:u w:val="single"/>
        </w:rPr>
        <w:t>THE CELEBRATION OF THE HOLY EUCHARIST</w:t>
      </w:r>
    </w:p>
    <w:p w:rsidR="00FE26A1" w:rsidRDefault="00FE26A1">
      <w:pPr>
        <w:pStyle w:val="NoSpacing"/>
        <w:jc w:val="center"/>
        <w:rPr>
          <w:rFonts w:ascii="Arial" w:eastAsia="Arial" w:hAnsi="Arial" w:cs="Arial"/>
          <w:sz w:val="26"/>
          <w:szCs w:val="26"/>
          <w:u w:val="single"/>
        </w:rPr>
      </w:pPr>
    </w:p>
    <w:p w:rsidR="00FE26A1" w:rsidRDefault="009C5227">
      <w:pPr>
        <w:pStyle w:val="NoSpacing"/>
        <w:rPr>
          <w:rFonts w:ascii="Arial" w:eastAsia="Arial" w:hAnsi="Arial" w:cs="Arial"/>
          <w:b/>
          <w:bCs/>
          <w:smallCaps/>
          <w:sz w:val="26"/>
          <w:szCs w:val="26"/>
        </w:rPr>
      </w:pPr>
      <w:r>
        <w:rPr>
          <w:rFonts w:ascii="Arial" w:hAnsi="Arial"/>
          <w:b/>
          <w:bCs/>
          <w:smallCaps/>
          <w:sz w:val="26"/>
          <w:szCs w:val="26"/>
          <w:u w:val="single"/>
        </w:rPr>
        <w:t>Prayer over the Gifts</w:t>
      </w:r>
      <w:r>
        <w:rPr>
          <w:rFonts w:ascii="Arial" w:hAnsi="Arial"/>
          <w:b/>
          <w:bCs/>
          <w:smallCaps/>
          <w:sz w:val="26"/>
          <w:szCs w:val="26"/>
        </w:rPr>
        <w:t xml:space="preserve">: </w:t>
      </w:r>
      <w:r>
        <w:rPr>
          <w:rFonts w:ascii="Arial" w:hAnsi="Arial"/>
          <w:sz w:val="26"/>
          <w:szCs w:val="26"/>
        </w:rPr>
        <w:t>Source of all joy, receive our sacrifice of praise and thanksgiving. Keep us in the love of Christ and bring us to the vision of his glory; through the same Jesus Christ our Lord.</w:t>
      </w:r>
      <w:r>
        <w:rPr>
          <w:rFonts w:ascii="Arial" w:hAnsi="Arial"/>
          <w:color w:val="111111"/>
          <w:sz w:val="26"/>
          <w:szCs w:val="26"/>
          <w:u w:color="111111"/>
          <w:shd w:val="clear" w:color="auto" w:fill="FFFFFF"/>
        </w:rPr>
        <w:t xml:space="preserve"> </w:t>
      </w:r>
      <w:r>
        <w:rPr>
          <w:rFonts w:ascii="Arial" w:hAnsi="Arial"/>
          <w:b/>
          <w:bCs/>
          <w:sz w:val="26"/>
          <w:szCs w:val="26"/>
        </w:rPr>
        <w:t>Amen.</w:t>
      </w:r>
    </w:p>
    <w:p w:rsidR="00FE26A1" w:rsidRDefault="009C5227">
      <w:pPr>
        <w:pStyle w:val="NoSpacing"/>
        <w:tabs>
          <w:tab w:val="right" w:pos="8460"/>
        </w:tabs>
        <w:rPr>
          <w:rFonts w:ascii="Arial" w:eastAsia="Arial" w:hAnsi="Arial" w:cs="Arial"/>
          <w:sz w:val="26"/>
          <w:szCs w:val="26"/>
        </w:rPr>
      </w:pPr>
      <w:r>
        <w:rPr>
          <w:rFonts w:ascii="Arial" w:hAnsi="Arial"/>
          <w:sz w:val="26"/>
          <w:szCs w:val="26"/>
        </w:rPr>
        <w:t xml:space="preserve">Eucharistic Prayer  # 2  </w:t>
      </w:r>
      <w:r>
        <w:rPr>
          <w:rFonts w:ascii="Arial" w:hAnsi="Arial"/>
          <w:sz w:val="26"/>
          <w:szCs w:val="26"/>
        </w:rPr>
        <w:tab/>
        <w:t>p. 196</w:t>
      </w:r>
    </w:p>
    <w:p w:rsidR="00FE26A1" w:rsidRDefault="009C5227">
      <w:pPr>
        <w:pStyle w:val="NoSpacing"/>
        <w:tabs>
          <w:tab w:val="right" w:pos="8460"/>
        </w:tabs>
        <w:rPr>
          <w:rFonts w:ascii="Arial" w:eastAsia="Arial" w:hAnsi="Arial" w:cs="Arial"/>
          <w:sz w:val="26"/>
          <w:szCs w:val="26"/>
        </w:rPr>
      </w:pPr>
      <w:r>
        <w:rPr>
          <w:rFonts w:ascii="Arial" w:hAnsi="Arial"/>
          <w:sz w:val="26"/>
          <w:szCs w:val="26"/>
        </w:rPr>
        <w:t>The Lord’s Prayer</w:t>
      </w:r>
      <w:r>
        <w:rPr>
          <w:rFonts w:ascii="Arial" w:hAnsi="Arial"/>
          <w:sz w:val="26"/>
          <w:szCs w:val="26"/>
        </w:rPr>
        <w:tab/>
        <w:t>p. 211</w:t>
      </w:r>
    </w:p>
    <w:p w:rsidR="00FE26A1" w:rsidRDefault="009C5227">
      <w:pPr>
        <w:pStyle w:val="NoSpacing"/>
        <w:tabs>
          <w:tab w:val="right" w:pos="8460"/>
        </w:tabs>
        <w:rPr>
          <w:rFonts w:ascii="Arial" w:eastAsia="Arial" w:hAnsi="Arial" w:cs="Arial"/>
          <w:sz w:val="26"/>
          <w:szCs w:val="26"/>
        </w:rPr>
      </w:pPr>
      <w:r>
        <w:rPr>
          <w:rFonts w:ascii="Arial" w:hAnsi="Arial"/>
          <w:sz w:val="26"/>
          <w:szCs w:val="26"/>
        </w:rPr>
        <w:t>Breaking of the Bread  # 8</w:t>
      </w:r>
      <w:r>
        <w:rPr>
          <w:rFonts w:ascii="Arial" w:hAnsi="Arial"/>
          <w:sz w:val="26"/>
          <w:szCs w:val="26"/>
        </w:rPr>
        <w:tab/>
        <w:t>p. 213</w:t>
      </w:r>
    </w:p>
    <w:p w:rsidR="00FE26A1" w:rsidRDefault="009C5227">
      <w:pPr>
        <w:pStyle w:val="NoSpacing"/>
        <w:rPr>
          <w:rFonts w:ascii="Arial" w:eastAsia="Arial" w:hAnsi="Arial" w:cs="Arial"/>
          <w:sz w:val="26"/>
          <w:szCs w:val="26"/>
        </w:rPr>
      </w:pPr>
      <w:r>
        <w:rPr>
          <w:rFonts w:ascii="Arial" w:hAnsi="Arial"/>
          <w:sz w:val="26"/>
          <w:szCs w:val="26"/>
        </w:rPr>
        <w:t>Communion</w:t>
      </w:r>
    </w:p>
    <w:p w:rsidR="00FE26A1" w:rsidRDefault="009C5227">
      <w:pPr>
        <w:pStyle w:val="NoSpacing"/>
        <w:rPr>
          <w:rFonts w:ascii="Arial" w:eastAsia="Arial" w:hAnsi="Arial" w:cs="Arial"/>
          <w:b/>
          <w:bCs/>
          <w:sz w:val="26"/>
          <w:szCs w:val="26"/>
          <w:u w:val="single"/>
        </w:rPr>
      </w:pPr>
      <w:r>
        <w:rPr>
          <w:rFonts w:ascii="Arial" w:hAnsi="Arial"/>
          <w:b/>
          <w:bCs/>
          <w:smallCaps/>
          <w:sz w:val="26"/>
          <w:szCs w:val="26"/>
          <w:u w:val="single"/>
        </w:rPr>
        <w:t>Prayer After Communion</w:t>
      </w:r>
      <w:r>
        <w:rPr>
          <w:rFonts w:ascii="Arial" w:hAnsi="Arial"/>
          <w:b/>
          <w:bCs/>
          <w:sz w:val="26"/>
          <w:szCs w:val="26"/>
        </w:rPr>
        <w:t xml:space="preserve">: </w:t>
      </w:r>
      <w:r>
        <w:rPr>
          <w:rFonts w:ascii="Arial" w:hAnsi="Arial"/>
          <w:sz w:val="26"/>
          <w:szCs w:val="26"/>
        </w:rPr>
        <w:t>Eternal God, may we who share Christ's banquet be one with him as he is one with you. We ask this in the name of Jesus Christ, the risen and ascended Lord.</w:t>
      </w:r>
      <w:r>
        <w:rPr>
          <w:rFonts w:ascii="Arial" w:hAnsi="Arial"/>
          <w:color w:val="111111"/>
          <w:sz w:val="26"/>
          <w:szCs w:val="26"/>
          <w:u w:color="111111"/>
          <w:shd w:val="clear" w:color="auto" w:fill="FFFFFF"/>
        </w:rPr>
        <w:t xml:space="preserve"> </w:t>
      </w:r>
      <w:r>
        <w:rPr>
          <w:rFonts w:ascii="Arial" w:hAnsi="Arial"/>
          <w:b/>
          <w:bCs/>
          <w:sz w:val="26"/>
          <w:szCs w:val="26"/>
        </w:rPr>
        <w:t>Amen.</w:t>
      </w:r>
    </w:p>
    <w:p w:rsidR="00FE26A1" w:rsidRDefault="00FE26A1">
      <w:pPr>
        <w:pStyle w:val="NoSpacing"/>
        <w:rPr>
          <w:rFonts w:ascii="Arial" w:eastAsia="Arial" w:hAnsi="Arial" w:cs="Arial"/>
          <w:b/>
          <w:bCs/>
          <w:sz w:val="26"/>
          <w:szCs w:val="26"/>
          <w:u w:val="single"/>
        </w:rPr>
      </w:pPr>
    </w:p>
    <w:p w:rsidR="00FE26A1" w:rsidRDefault="009C5227">
      <w:pPr>
        <w:pStyle w:val="NoSpacing"/>
        <w:tabs>
          <w:tab w:val="right" w:pos="8460"/>
        </w:tabs>
        <w:rPr>
          <w:rFonts w:ascii="Arial" w:eastAsia="Arial" w:hAnsi="Arial" w:cs="Arial"/>
          <w:sz w:val="26"/>
          <w:szCs w:val="26"/>
        </w:rPr>
      </w:pPr>
      <w:r>
        <w:rPr>
          <w:rFonts w:ascii="Arial" w:hAnsi="Arial"/>
          <w:sz w:val="26"/>
          <w:szCs w:val="26"/>
        </w:rPr>
        <w:t>Glory to God</w:t>
      </w:r>
      <w:r>
        <w:rPr>
          <w:rFonts w:ascii="Arial" w:hAnsi="Arial"/>
          <w:sz w:val="26"/>
          <w:szCs w:val="26"/>
        </w:rPr>
        <w:tab/>
        <w:t>p. 214</w:t>
      </w:r>
    </w:p>
    <w:p w:rsidR="00FE26A1" w:rsidRDefault="009C5227">
      <w:pPr>
        <w:pStyle w:val="NoSpacing"/>
        <w:rPr>
          <w:rFonts w:ascii="Arial" w:eastAsia="Arial" w:hAnsi="Arial" w:cs="Arial"/>
          <w:sz w:val="26"/>
          <w:szCs w:val="26"/>
        </w:rPr>
      </w:pPr>
      <w:r>
        <w:rPr>
          <w:rFonts w:ascii="Arial" w:hAnsi="Arial"/>
          <w:sz w:val="26"/>
          <w:szCs w:val="26"/>
        </w:rPr>
        <w:t>Blessing</w:t>
      </w:r>
    </w:p>
    <w:p w:rsidR="00FE26A1" w:rsidRDefault="009C5227">
      <w:pPr>
        <w:pStyle w:val="NoSpacing"/>
        <w:rPr>
          <w:rFonts w:ascii="Arial" w:eastAsia="Arial" w:hAnsi="Arial" w:cs="Arial"/>
          <w:sz w:val="26"/>
          <w:szCs w:val="26"/>
        </w:rPr>
      </w:pPr>
      <w:r>
        <w:rPr>
          <w:rFonts w:ascii="Arial" w:hAnsi="Arial"/>
          <w:sz w:val="26"/>
          <w:szCs w:val="26"/>
        </w:rPr>
        <w:t>Announcements</w:t>
      </w:r>
    </w:p>
    <w:p w:rsidR="00FE26A1" w:rsidRDefault="009C5227">
      <w:pPr>
        <w:pStyle w:val="NoSpacing"/>
        <w:tabs>
          <w:tab w:val="left" w:pos="2160"/>
          <w:tab w:val="right" w:pos="8460"/>
        </w:tabs>
        <w:rPr>
          <w:rFonts w:ascii="Arial" w:eastAsia="Arial" w:hAnsi="Arial" w:cs="Arial"/>
          <w:b/>
          <w:bCs/>
          <w:sz w:val="26"/>
          <w:szCs w:val="26"/>
        </w:rPr>
      </w:pPr>
      <w:bookmarkStart w:id="1" w:name="GoBack"/>
      <w:bookmarkEnd w:id="1"/>
      <w:r>
        <w:rPr>
          <w:rFonts w:ascii="Arial" w:hAnsi="Arial"/>
          <w:b/>
          <w:bCs/>
          <w:sz w:val="26"/>
          <w:szCs w:val="26"/>
        </w:rPr>
        <w:t>Mission Hymn</w:t>
      </w:r>
      <w:r>
        <w:rPr>
          <w:rFonts w:ascii="Arial" w:hAnsi="Arial"/>
          <w:b/>
          <w:bCs/>
          <w:i/>
          <w:iCs/>
          <w:sz w:val="26"/>
          <w:szCs w:val="26"/>
        </w:rPr>
        <w:t xml:space="preserve"> </w:t>
      </w:r>
      <w:r>
        <w:rPr>
          <w:rFonts w:ascii="Arial" w:eastAsia="Arial" w:hAnsi="Arial" w:cs="Arial"/>
          <w:b/>
          <w:bCs/>
          <w:i/>
          <w:iCs/>
          <w:sz w:val="26"/>
          <w:szCs w:val="26"/>
        </w:rPr>
        <w:tab/>
      </w:r>
      <w:r>
        <w:rPr>
          <w:i/>
          <w:iCs/>
          <w:sz w:val="28"/>
          <w:szCs w:val="28"/>
        </w:rPr>
        <w:t>The Church’s One Foundation</w:t>
      </w:r>
      <w:r w:rsidR="000350A2">
        <w:rPr>
          <w:i/>
          <w:iCs/>
          <w:sz w:val="28"/>
          <w:szCs w:val="28"/>
        </w:rPr>
        <w:t xml:space="preserve"> </w:t>
      </w:r>
      <w:r w:rsidR="000350A2">
        <w:rPr>
          <w:rFonts w:ascii="Arial" w:hAnsi="Arial"/>
          <w:i/>
          <w:iCs/>
          <w:sz w:val="26"/>
          <w:szCs w:val="26"/>
        </w:rPr>
        <w:t>(vs 1 &amp; 5</w:t>
      </w:r>
      <w:r>
        <w:rPr>
          <w:rFonts w:ascii="Arial" w:hAnsi="Arial"/>
          <w:i/>
          <w:iCs/>
          <w:sz w:val="26"/>
          <w:szCs w:val="26"/>
        </w:rPr>
        <w:t>)</w:t>
      </w:r>
      <w:r>
        <w:rPr>
          <w:rFonts w:ascii="Arial" w:hAnsi="Arial"/>
          <w:sz w:val="26"/>
          <w:szCs w:val="26"/>
        </w:rPr>
        <w:t xml:space="preserve"> </w:t>
      </w:r>
      <w:r>
        <w:rPr>
          <w:rFonts w:ascii="Arial" w:hAnsi="Arial"/>
          <w:sz w:val="26"/>
          <w:szCs w:val="26"/>
        </w:rPr>
        <w:tab/>
        <w:t># 525</w:t>
      </w:r>
    </w:p>
    <w:p w:rsidR="00FE26A1" w:rsidRDefault="009C5227">
      <w:pPr>
        <w:pStyle w:val="NoSpacing"/>
        <w:rPr>
          <w:rFonts w:ascii="Arial" w:eastAsia="Arial" w:hAnsi="Arial" w:cs="Arial"/>
          <w:sz w:val="26"/>
          <w:szCs w:val="26"/>
        </w:rPr>
      </w:pPr>
      <w:r>
        <w:rPr>
          <w:rFonts w:ascii="Arial" w:hAnsi="Arial"/>
          <w:sz w:val="26"/>
          <w:szCs w:val="26"/>
        </w:rPr>
        <w:t>Officiant:</w:t>
      </w:r>
      <w:r>
        <w:rPr>
          <w:rFonts w:ascii="Arial" w:hAnsi="Arial"/>
          <w:sz w:val="26"/>
          <w:szCs w:val="26"/>
        </w:rPr>
        <w:tab/>
      </w:r>
      <w:r>
        <w:rPr>
          <w:rFonts w:ascii="Arial" w:hAnsi="Arial"/>
          <w:sz w:val="26"/>
          <w:szCs w:val="26"/>
        </w:rPr>
        <w:tab/>
        <w:t>Go in peace to love and serve the Lord.</w:t>
      </w:r>
    </w:p>
    <w:p w:rsidR="00FE26A1" w:rsidRDefault="009C5227">
      <w:pPr>
        <w:pStyle w:val="NoSpacing"/>
        <w:rPr>
          <w:rFonts w:ascii="Arial" w:eastAsia="Arial" w:hAnsi="Arial" w:cs="Arial"/>
          <w:sz w:val="26"/>
          <w:szCs w:val="26"/>
        </w:rPr>
      </w:pPr>
      <w:r>
        <w:rPr>
          <w:rFonts w:ascii="Arial" w:hAnsi="Arial"/>
          <w:sz w:val="26"/>
          <w:szCs w:val="26"/>
        </w:rPr>
        <w:t>People:</w:t>
      </w:r>
      <w:r>
        <w:rPr>
          <w:rFonts w:ascii="Arial" w:hAnsi="Arial"/>
          <w:sz w:val="26"/>
          <w:szCs w:val="26"/>
        </w:rPr>
        <w:tab/>
      </w:r>
      <w:r>
        <w:rPr>
          <w:rFonts w:ascii="Arial" w:hAnsi="Arial"/>
          <w:sz w:val="26"/>
          <w:szCs w:val="26"/>
        </w:rPr>
        <w:tab/>
      </w:r>
      <w:r>
        <w:rPr>
          <w:rFonts w:ascii="Arial" w:hAnsi="Arial"/>
          <w:b/>
          <w:bCs/>
          <w:sz w:val="26"/>
          <w:szCs w:val="26"/>
        </w:rPr>
        <w:t>Thanks be to God.</w:t>
      </w:r>
    </w:p>
    <w:p w:rsidR="00FE26A1" w:rsidRDefault="009C5227">
      <w:pPr>
        <w:pStyle w:val="NoSpacing"/>
        <w:tabs>
          <w:tab w:val="left" w:pos="2700"/>
        </w:tabs>
        <w:rPr>
          <w:rFonts w:ascii="Arial" w:eastAsia="Arial" w:hAnsi="Arial" w:cs="Arial"/>
          <w:sz w:val="26"/>
          <w:szCs w:val="26"/>
        </w:rPr>
      </w:pPr>
      <w:r>
        <w:rPr>
          <w:rFonts w:ascii="Arial" w:hAnsi="Arial"/>
          <w:sz w:val="26"/>
          <w:szCs w:val="26"/>
        </w:rPr>
        <w:t>Sung Benediction</w:t>
      </w:r>
      <w:r>
        <w:rPr>
          <w:rFonts w:ascii="Arial" w:hAnsi="Arial"/>
          <w:sz w:val="26"/>
          <w:szCs w:val="26"/>
        </w:rPr>
        <w:tab/>
      </w:r>
      <w:r>
        <w:rPr>
          <w:rFonts w:ascii="Arial" w:hAnsi="Arial"/>
          <w:sz w:val="26"/>
          <w:szCs w:val="26"/>
        </w:rPr>
        <w:tab/>
      </w:r>
      <w:r>
        <w:rPr>
          <w:rFonts w:ascii="Arial" w:hAnsi="Arial"/>
          <w:i/>
          <w:iCs/>
          <w:sz w:val="26"/>
          <w:szCs w:val="26"/>
        </w:rPr>
        <w:t>Howard’s Blessing (vs. 1 &amp; 2)</w:t>
      </w:r>
    </w:p>
    <w:p w:rsidR="00FE26A1" w:rsidRDefault="009C5227">
      <w:pPr>
        <w:pStyle w:val="NoSpacing"/>
        <w:tabs>
          <w:tab w:val="left" w:pos="2610"/>
        </w:tabs>
        <w:rPr>
          <w:rFonts w:ascii="Arial" w:eastAsia="Arial" w:hAnsi="Arial" w:cs="Arial"/>
          <w:sz w:val="20"/>
          <w:szCs w:val="20"/>
        </w:rPr>
      </w:pPr>
      <w:r>
        <w:rPr>
          <w:rFonts w:ascii="Arial" w:eastAsia="Arial" w:hAnsi="Arial" w:cs="Arial"/>
          <w:sz w:val="26"/>
          <w:szCs w:val="26"/>
        </w:rPr>
        <w:tab/>
      </w:r>
      <w:r>
        <w:rPr>
          <w:rFonts w:ascii="Arial" w:hAnsi="Arial"/>
          <w:sz w:val="20"/>
          <w:szCs w:val="20"/>
        </w:rPr>
        <w:t>(in the back of the blue hymn book)</w:t>
      </w:r>
    </w:p>
    <w:p w:rsidR="00FE26A1" w:rsidRDefault="00FE26A1">
      <w:pPr>
        <w:pStyle w:val="NoSpacing"/>
        <w:rPr>
          <w:rFonts w:ascii="Arial" w:eastAsia="Arial" w:hAnsi="Arial" w:cs="Arial"/>
          <w:sz w:val="26"/>
          <w:szCs w:val="26"/>
        </w:rPr>
      </w:pPr>
    </w:p>
    <w:p w:rsidR="00FE26A1" w:rsidRDefault="009C5227" w:rsidP="00D3773D">
      <w:pPr>
        <w:pStyle w:val="NoSpacing"/>
        <w:ind w:right="720"/>
      </w:pPr>
      <w:r>
        <w:rPr>
          <w:rFonts w:ascii="Lucida Calligraphy" w:eastAsia="Lucida Calligraphy" w:hAnsi="Lucida Calligraphy" w:cs="Lucida Calligraphy"/>
          <w:i/>
          <w:iCs/>
        </w:rPr>
        <w:t>The</w:t>
      </w:r>
      <w:r>
        <w:rPr>
          <w:rFonts w:ascii="Lucida Calligraphy" w:eastAsia="Lucida Calligraphy" w:hAnsi="Lucida Calligraphy" w:cs="Lucida Calligraphy"/>
          <w:b/>
          <w:bCs/>
          <w:i/>
          <w:iCs/>
        </w:rPr>
        <w:t xml:space="preserve"> Flowers on the Altar</w:t>
      </w:r>
      <w:r>
        <w:rPr>
          <w:rFonts w:ascii="Lucida Calligraphy" w:eastAsia="Lucida Calligraphy" w:hAnsi="Lucida Calligraphy" w:cs="Lucida Calligraphy"/>
          <w:i/>
          <w:iCs/>
        </w:rPr>
        <w:t xml:space="preserve"> today are given to the Glory of God </w:t>
      </w:r>
      <w:r w:rsidR="00D3773D">
        <w:rPr>
          <w:rFonts w:ascii="Lucida Calligraphy" w:eastAsia="Lucida Calligraphy" w:hAnsi="Lucida Calligraphy" w:cs="Lucida Calligraphy"/>
          <w:i/>
          <w:iCs/>
        </w:rPr>
        <w:t>by Sally and Reverend Ray Jenkins in memory of our parents, Marion and Manley Samson, and Doris and Newton Jenkins.  They are also in memory of Aunt Alice Jenkins.</w:t>
      </w:r>
      <w:r>
        <w:rPr>
          <w:rFonts w:ascii="Lucida Calligraphy" w:eastAsia="Lucida Calligraphy" w:hAnsi="Lucida Calligraphy" w:cs="Lucida Calligraphy"/>
          <w:i/>
          <w:iCs/>
          <w:sz w:val="26"/>
          <w:szCs w:val="26"/>
        </w:rPr>
        <w:br w:type="page"/>
      </w:r>
    </w:p>
    <w:p w:rsidR="00FE26A1" w:rsidRDefault="009C5227">
      <w:pPr>
        <w:pStyle w:val="NoSpacing"/>
        <w:ind w:left="720" w:right="720"/>
        <w:jc w:val="center"/>
        <w:rPr>
          <w:rFonts w:ascii="Arial" w:eastAsia="Arial" w:hAnsi="Arial" w:cs="Arial"/>
          <w:b/>
          <w:bCs/>
          <w:sz w:val="24"/>
          <w:szCs w:val="24"/>
          <w:u w:val="single"/>
        </w:rPr>
      </w:pPr>
      <w:r>
        <w:rPr>
          <w:rFonts w:ascii="Arial" w:hAnsi="Arial"/>
          <w:b/>
          <w:bCs/>
          <w:sz w:val="24"/>
          <w:szCs w:val="24"/>
          <w:u w:val="single"/>
        </w:rPr>
        <w:lastRenderedPageBreak/>
        <w:t>News and Events</w:t>
      </w:r>
    </w:p>
    <w:p w:rsidR="00FE26A1" w:rsidRDefault="00FE26A1">
      <w:pPr>
        <w:pStyle w:val="NoSpacing"/>
        <w:tabs>
          <w:tab w:val="left" w:pos="540"/>
        </w:tabs>
        <w:ind w:left="457"/>
        <w:jc w:val="center"/>
        <w:rPr>
          <w:rFonts w:ascii="Arial" w:eastAsia="Arial" w:hAnsi="Arial" w:cs="Arial"/>
          <w:b/>
          <w:bCs/>
          <w:sz w:val="26"/>
          <w:szCs w:val="26"/>
          <w:u w:val="single"/>
        </w:rPr>
      </w:pPr>
    </w:p>
    <w:p w:rsidR="00FE26A1" w:rsidRDefault="009C5227">
      <w:pPr>
        <w:pStyle w:val="NoSpacing"/>
        <w:numPr>
          <w:ilvl w:val="0"/>
          <w:numId w:val="2"/>
        </w:numPr>
        <w:rPr>
          <w:rFonts w:ascii="Arial" w:hAnsi="Arial"/>
          <w:sz w:val="24"/>
          <w:szCs w:val="24"/>
        </w:rPr>
      </w:pPr>
      <w:r>
        <w:rPr>
          <w:rFonts w:ascii="Arial" w:hAnsi="Arial"/>
          <w:sz w:val="24"/>
          <w:szCs w:val="24"/>
        </w:rPr>
        <w:t xml:space="preserve">Please send all announcements for the bulletin </w:t>
      </w:r>
      <w:r>
        <w:rPr>
          <w:rFonts w:ascii="Arial" w:hAnsi="Arial"/>
          <w:b/>
          <w:bCs/>
          <w:sz w:val="24"/>
          <w:szCs w:val="24"/>
        </w:rPr>
        <w:t>by 10:00 a.m. Tuesday</w:t>
      </w:r>
      <w:r>
        <w:rPr>
          <w:rFonts w:ascii="Arial" w:hAnsi="Arial"/>
          <w:sz w:val="24"/>
          <w:szCs w:val="24"/>
        </w:rPr>
        <w:t xml:space="preserve"> of each week.  E-mail: </w:t>
      </w:r>
      <w:r>
        <w:rPr>
          <w:rFonts w:ascii="Arial" w:hAnsi="Arial"/>
          <w:sz w:val="24"/>
          <w:szCs w:val="24"/>
          <w:u w:val="single"/>
        </w:rPr>
        <w:t>canondavis@gmail.com</w:t>
      </w:r>
      <w:r>
        <w:rPr>
          <w:rFonts w:ascii="Arial" w:hAnsi="Arial"/>
          <w:sz w:val="24"/>
          <w:szCs w:val="24"/>
        </w:rPr>
        <w:t xml:space="preserve"> or call:  (519) 344-9531.</w:t>
      </w:r>
    </w:p>
    <w:p w:rsidR="00FE26A1" w:rsidRDefault="00FE26A1">
      <w:pPr>
        <w:pStyle w:val="NoSpacing"/>
        <w:rPr>
          <w:rFonts w:ascii="Arial" w:eastAsia="Arial" w:hAnsi="Arial" w:cs="Arial"/>
          <w:sz w:val="24"/>
          <w:szCs w:val="24"/>
        </w:rPr>
      </w:pPr>
    </w:p>
    <w:p w:rsidR="000350A2" w:rsidRPr="000350A2" w:rsidRDefault="000350A2" w:rsidP="000350A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sz w:val="26"/>
          <w:szCs w:val="26"/>
        </w:rPr>
      </w:pPr>
      <w:r w:rsidRPr="000350A2">
        <w:rPr>
          <w:rFonts w:ascii="Arial" w:hAnsi="Arial" w:cs="Arial"/>
          <w:sz w:val="26"/>
          <w:szCs w:val="26"/>
        </w:rPr>
        <w:t>If you would like a home visit with Communion or know of someone who would, please let Rev. Ray know as he and/or a Lay Visitor will be available in the coming weeks.</w:t>
      </w:r>
    </w:p>
    <w:p w:rsidR="00FE26A1" w:rsidRDefault="00FE26A1">
      <w:pPr>
        <w:pStyle w:val="NoSpacing"/>
        <w:rPr>
          <w:rStyle w:val="None"/>
          <w:rFonts w:ascii="Arial" w:eastAsia="Arial" w:hAnsi="Arial" w:cs="Arial"/>
          <w:sz w:val="24"/>
          <w:szCs w:val="24"/>
        </w:rPr>
      </w:pPr>
    </w:p>
    <w:p w:rsidR="00FE26A1" w:rsidRDefault="009C5227">
      <w:pPr>
        <w:pStyle w:val="NoSpacing"/>
        <w:numPr>
          <w:ilvl w:val="0"/>
          <w:numId w:val="2"/>
        </w:numPr>
        <w:rPr>
          <w:rFonts w:ascii="Arial" w:hAnsi="Arial"/>
          <w:sz w:val="24"/>
          <w:szCs w:val="24"/>
        </w:rPr>
      </w:pPr>
      <w:r>
        <w:rPr>
          <w:rStyle w:val="None"/>
          <w:rFonts w:ascii="Arial" w:hAnsi="Arial"/>
          <w:position w:val="-16"/>
          <w:sz w:val="24"/>
          <w:szCs w:val="24"/>
        </w:rPr>
        <w:t xml:space="preserve">Please join us for </w:t>
      </w:r>
      <w:r>
        <w:rPr>
          <w:rStyle w:val="None"/>
          <w:rFonts w:ascii="Arial" w:hAnsi="Arial"/>
          <w:b/>
          <w:bCs/>
          <w:position w:val="-16"/>
          <w:sz w:val="24"/>
          <w:szCs w:val="24"/>
        </w:rPr>
        <w:t xml:space="preserve">Coffee Hour </w:t>
      </w:r>
      <w:r>
        <w:rPr>
          <w:rStyle w:val="None"/>
          <w:rFonts w:ascii="Arial" w:hAnsi="Arial"/>
          <w:position w:val="-16"/>
          <w:sz w:val="24"/>
          <w:szCs w:val="24"/>
        </w:rPr>
        <w:t xml:space="preserve">after service for a time of fellowship in the parish hall. </w:t>
      </w:r>
      <w:r>
        <w:rPr>
          <w:rStyle w:val="None"/>
          <w:rFonts w:ascii="Arial" w:hAnsi="Arial"/>
          <w:b/>
          <w:bCs/>
          <w:position w:val="-16"/>
          <w:sz w:val="24"/>
          <w:szCs w:val="24"/>
        </w:rPr>
        <w:t xml:space="preserve">Volunteers for coffee goodies are needed.  Please see the </w:t>
      </w:r>
      <w:r w:rsidR="002A5206">
        <w:rPr>
          <w:rStyle w:val="None"/>
          <w:rFonts w:ascii="Arial" w:hAnsi="Arial"/>
          <w:b/>
          <w:bCs/>
          <w:position w:val="-16"/>
          <w:sz w:val="24"/>
          <w:szCs w:val="24"/>
        </w:rPr>
        <w:t>sign-up</w:t>
      </w:r>
      <w:r>
        <w:rPr>
          <w:rStyle w:val="None"/>
          <w:rFonts w:ascii="Arial" w:hAnsi="Arial"/>
          <w:b/>
          <w:bCs/>
          <w:position w:val="-16"/>
          <w:sz w:val="24"/>
          <w:szCs w:val="24"/>
        </w:rPr>
        <w:t xml:space="preserve"> sheet at the back of the church.</w:t>
      </w:r>
    </w:p>
    <w:p w:rsidR="00FE26A1" w:rsidRDefault="00FE26A1">
      <w:pPr>
        <w:pStyle w:val="ListParagraph"/>
        <w:ind w:left="0"/>
        <w:rPr>
          <w:rStyle w:val="None"/>
          <w:rFonts w:ascii="Arial" w:eastAsia="Arial" w:hAnsi="Arial" w:cs="Arial"/>
        </w:rPr>
      </w:pPr>
    </w:p>
    <w:p w:rsidR="007547DD" w:rsidRDefault="007547DD">
      <w:pPr>
        <w:pStyle w:val="ListParagraph"/>
        <w:ind w:left="0"/>
        <w:rPr>
          <w:rStyle w:val="None"/>
          <w:rFonts w:ascii="Arial" w:eastAsia="Arial" w:hAnsi="Arial" w:cs="Arial"/>
        </w:rPr>
      </w:pPr>
    </w:p>
    <w:p w:rsidR="00FE26A1" w:rsidRDefault="009C5227">
      <w:pPr>
        <w:pStyle w:val="NoSpacing"/>
        <w:tabs>
          <w:tab w:val="left" w:pos="540"/>
        </w:tabs>
        <w:rPr>
          <w:rStyle w:val="None"/>
          <w:rFonts w:ascii="Arial" w:eastAsia="Arial" w:hAnsi="Arial" w:cs="Arial"/>
          <w:b/>
          <w:bCs/>
          <w:sz w:val="24"/>
          <w:szCs w:val="24"/>
        </w:rPr>
      </w:pPr>
      <w:r>
        <w:rPr>
          <w:rStyle w:val="None"/>
          <w:rFonts w:ascii="Arial" w:hAnsi="Arial"/>
          <w:b/>
          <w:bCs/>
          <w:sz w:val="24"/>
          <w:szCs w:val="24"/>
          <w:u w:val="single"/>
        </w:rPr>
        <w:t>Upcoming Events</w:t>
      </w:r>
      <w:r>
        <w:rPr>
          <w:rStyle w:val="None"/>
          <w:rFonts w:ascii="Arial" w:hAnsi="Arial"/>
          <w:b/>
          <w:bCs/>
          <w:sz w:val="24"/>
          <w:szCs w:val="24"/>
        </w:rPr>
        <w:t>:</w:t>
      </w:r>
    </w:p>
    <w:p w:rsidR="00FE26A1" w:rsidRDefault="00FE26A1">
      <w:pPr>
        <w:pStyle w:val="NoSpacing"/>
        <w:tabs>
          <w:tab w:val="left" w:pos="540"/>
        </w:tabs>
        <w:rPr>
          <w:rStyle w:val="None"/>
          <w:rFonts w:ascii="Arial" w:eastAsia="Arial" w:hAnsi="Arial" w:cs="Arial"/>
          <w:b/>
          <w:bCs/>
          <w:sz w:val="24"/>
          <w:szCs w:val="24"/>
        </w:rPr>
      </w:pPr>
    </w:p>
    <w:p w:rsidR="007547DD" w:rsidRDefault="007547DD" w:rsidP="007547DD">
      <w:pPr>
        <w:pStyle w:val="ListParagraph"/>
        <w:ind w:left="360"/>
        <w:jc w:val="center"/>
        <w:rPr>
          <w:rFonts w:ascii="Arial" w:eastAsia="Arial" w:hAnsi="Arial" w:cs="Arial"/>
          <w:b/>
          <w:bCs/>
        </w:rPr>
      </w:pPr>
      <w:r>
        <w:rPr>
          <w:rFonts w:ascii="Arial" w:eastAsia="Arial" w:hAnsi="Arial" w:cs="Arial"/>
          <w:b/>
          <w:bCs/>
        </w:rPr>
        <w:t>Wednesday, June 22</w:t>
      </w:r>
    </w:p>
    <w:p w:rsidR="007547DD" w:rsidRDefault="007547DD" w:rsidP="007547DD">
      <w:pPr>
        <w:pStyle w:val="ListParagraph"/>
        <w:ind w:left="360"/>
        <w:jc w:val="center"/>
        <w:rPr>
          <w:rFonts w:ascii="Arial" w:eastAsia="Arial" w:hAnsi="Arial" w:cs="Arial"/>
          <w:b/>
          <w:bCs/>
        </w:rPr>
      </w:pPr>
      <w:r>
        <w:rPr>
          <w:rFonts w:ascii="Arial" w:eastAsia="Arial" w:hAnsi="Arial" w:cs="Arial"/>
          <w:b/>
          <w:bCs/>
        </w:rPr>
        <w:t>LADIES LUNCH GET TOGETHER</w:t>
      </w:r>
    </w:p>
    <w:p w:rsidR="007547DD" w:rsidRDefault="007547DD" w:rsidP="007547DD">
      <w:pPr>
        <w:pStyle w:val="ListParagraph"/>
        <w:ind w:left="360"/>
        <w:jc w:val="center"/>
        <w:rPr>
          <w:rFonts w:ascii="Arial" w:eastAsia="Arial" w:hAnsi="Arial" w:cs="Arial"/>
          <w:b/>
          <w:bCs/>
        </w:rPr>
      </w:pPr>
      <w:r>
        <w:rPr>
          <w:rFonts w:ascii="Arial" w:eastAsia="Arial" w:hAnsi="Arial" w:cs="Arial"/>
          <w:b/>
          <w:bCs/>
        </w:rPr>
        <w:t>OLIVE’S AT 12:00  NOON</w:t>
      </w:r>
    </w:p>
    <w:p w:rsidR="007547DD" w:rsidRPr="007547DD" w:rsidRDefault="007547DD" w:rsidP="007547DD">
      <w:pPr>
        <w:rPr>
          <w:rFonts w:ascii="Arial" w:hAnsi="Arial" w:cs="Arial"/>
        </w:rPr>
      </w:pPr>
      <w:r w:rsidRPr="007547DD">
        <w:rPr>
          <w:rFonts w:ascii="Arial" w:hAnsi="Arial" w:cs="Arial"/>
          <w:sz w:val="20"/>
          <w:szCs w:val="20"/>
        </w:rPr>
        <w:br/>
      </w:r>
      <w:r w:rsidRPr="007547DD">
        <w:rPr>
          <w:rFonts w:ascii="Arial" w:hAnsi="Arial" w:cs="Arial"/>
        </w:rPr>
        <w:t xml:space="preserve">A GET TOGETHER for all the ladies (members, volunteers &amp; friends) of Canon Davis Memorial Church. We used to do this in the past and thought it would be nice to bring this tradition back again. It was always nice to sit around, chat and have someone wait on us. No cooking or cleaning-up required. It has been some time since some of us have seen each other. </w:t>
      </w:r>
    </w:p>
    <w:p w:rsidR="007547DD" w:rsidRDefault="007547DD" w:rsidP="007547DD">
      <w:pPr>
        <w:rPr>
          <w:rFonts w:ascii="Arial" w:eastAsia="Arial" w:hAnsi="Arial" w:cs="Arial"/>
          <w:b/>
          <w:bCs/>
        </w:rPr>
      </w:pPr>
      <w:r w:rsidRPr="007547DD">
        <w:rPr>
          <w:rFonts w:ascii="Arial" w:hAnsi="Arial" w:cs="Arial"/>
        </w:rPr>
        <w:br/>
        <w:t xml:space="preserve">We need to let Olive's know our head count on Thursday, June 16th. Also, if on the day of the luncheon you are unable to attend please let Carol Mercurio know. We need to confirm our head count that morning. </w:t>
      </w:r>
      <w:r>
        <w:rPr>
          <w:rFonts w:ascii="Arial" w:hAnsi="Arial" w:cs="Arial"/>
        </w:rPr>
        <w:t xml:space="preserve"> </w:t>
      </w:r>
      <w:r w:rsidRPr="007547DD">
        <w:rPr>
          <w:rFonts w:ascii="Arial" w:hAnsi="Arial" w:cs="Arial"/>
        </w:rPr>
        <w:t>If you require a ride to and from Olive's please let us know and a ride will</w:t>
      </w:r>
      <w:r>
        <w:rPr>
          <w:rFonts w:ascii="Arial" w:hAnsi="Arial" w:cs="Arial"/>
        </w:rPr>
        <w:t xml:space="preserve"> be available.  Please contact</w:t>
      </w:r>
      <w:r w:rsidRPr="007547DD">
        <w:rPr>
          <w:rFonts w:ascii="Arial" w:hAnsi="Arial" w:cs="Arial"/>
        </w:rPr>
        <w:t>:</w:t>
      </w:r>
      <w:r>
        <w:rPr>
          <w:rFonts w:ascii="Arial" w:hAnsi="Arial" w:cs="Arial"/>
        </w:rPr>
        <w:t xml:space="preserve">  </w:t>
      </w:r>
      <w:r>
        <w:rPr>
          <w:rFonts w:ascii="Arial" w:eastAsia="Times New Roman" w:hAnsi="Arial" w:cs="Arial"/>
        </w:rPr>
        <w:t xml:space="preserve">Carol </w:t>
      </w:r>
      <w:r w:rsidR="002A5206">
        <w:rPr>
          <w:rFonts w:ascii="Arial" w:eastAsia="Times New Roman" w:hAnsi="Arial" w:cs="Arial"/>
        </w:rPr>
        <w:t>Mercurio at</w:t>
      </w:r>
      <w:r>
        <w:rPr>
          <w:rFonts w:ascii="Arial" w:eastAsia="Times New Roman" w:hAnsi="Arial" w:cs="Arial"/>
        </w:rPr>
        <w:t xml:space="preserve"> 519-491-9319 or Karen in Office at 519-344-9531. Praying everyone will be able to make it out for this relaxing and fun event. See you there.</w:t>
      </w:r>
    </w:p>
    <w:p w:rsidR="007547DD" w:rsidRPr="007547DD" w:rsidRDefault="007547DD" w:rsidP="007547DD">
      <w:pPr>
        <w:pStyle w:val="ListParagraph"/>
        <w:ind w:left="360"/>
        <w:rPr>
          <w:rFonts w:ascii="Arial" w:eastAsia="Arial Unicode MS" w:hAnsi="Arial"/>
          <w:b/>
          <w:bCs/>
        </w:rPr>
      </w:pPr>
    </w:p>
    <w:p w:rsidR="00FE26A1" w:rsidRDefault="009C5227">
      <w:pPr>
        <w:pStyle w:val="NoSpacing"/>
        <w:tabs>
          <w:tab w:val="left" w:pos="540"/>
        </w:tabs>
        <w:rPr>
          <w:rStyle w:val="None"/>
          <w:rFonts w:ascii="Arial" w:eastAsia="Arial" w:hAnsi="Arial" w:cs="Arial"/>
          <w:sz w:val="24"/>
          <w:szCs w:val="24"/>
        </w:rPr>
      </w:pPr>
      <w:r>
        <w:rPr>
          <w:rStyle w:val="None"/>
          <w:rFonts w:ascii="Arial" w:hAnsi="Arial"/>
          <w:b/>
          <w:bCs/>
          <w:sz w:val="24"/>
          <w:szCs w:val="24"/>
          <w:u w:val="single"/>
        </w:rPr>
        <w:t>Reminders</w:t>
      </w:r>
      <w:r>
        <w:rPr>
          <w:rStyle w:val="None"/>
          <w:rFonts w:ascii="Arial" w:hAnsi="Arial"/>
          <w:sz w:val="24"/>
          <w:szCs w:val="24"/>
        </w:rPr>
        <w:t>:</w:t>
      </w:r>
    </w:p>
    <w:p w:rsidR="00FE26A1" w:rsidRDefault="00FE26A1">
      <w:pPr>
        <w:pStyle w:val="NoSpacing"/>
        <w:tabs>
          <w:tab w:val="left" w:pos="540"/>
        </w:tabs>
        <w:rPr>
          <w:rStyle w:val="None"/>
          <w:rFonts w:ascii="Arial" w:eastAsia="Arial" w:hAnsi="Arial" w:cs="Arial"/>
          <w:sz w:val="24"/>
          <w:szCs w:val="24"/>
        </w:rPr>
      </w:pPr>
    </w:p>
    <w:p w:rsidR="00FE26A1" w:rsidRDefault="009C5227">
      <w:pPr>
        <w:pStyle w:val="BodyA"/>
        <w:jc w:val="center"/>
      </w:pPr>
      <w:r>
        <w:rPr>
          <w:rStyle w:val="None"/>
          <w:rFonts w:ascii="Castellar" w:eastAsia="Castellar" w:hAnsi="Castellar" w:cs="Castellar"/>
        </w:rPr>
        <w:br w:type="column"/>
      </w:r>
    </w:p>
    <w:p w:rsidR="00FE26A1" w:rsidRDefault="00FE26A1">
      <w:pPr>
        <w:pStyle w:val="BodyA"/>
        <w:jc w:val="center"/>
      </w:pPr>
    </w:p>
    <w:p w:rsidR="00FE26A1" w:rsidRDefault="009C5227">
      <w:pPr>
        <w:pStyle w:val="BodyA"/>
        <w:jc w:val="center"/>
        <w:rPr>
          <w:rStyle w:val="None"/>
          <w:rFonts w:ascii="Castellar" w:eastAsia="Castellar" w:hAnsi="Castellar" w:cs="Castellar"/>
          <w:b/>
          <w:bCs/>
          <w:sz w:val="32"/>
          <w:szCs w:val="32"/>
        </w:rPr>
      </w:pPr>
      <w:r>
        <w:rPr>
          <w:rStyle w:val="None"/>
          <w:rFonts w:ascii="Castellar" w:eastAsia="Castellar" w:hAnsi="Castellar" w:cs="Castellar"/>
          <w:b/>
          <w:bCs/>
          <w:sz w:val="32"/>
          <w:szCs w:val="32"/>
        </w:rPr>
        <w:t>Canon Davis Memorial Church</w:t>
      </w:r>
    </w:p>
    <w:p w:rsidR="00FE26A1" w:rsidRDefault="009C5227">
      <w:pPr>
        <w:pStyle w:val="FreeFormA"/>
        <w:spacing w:after="0" w:line="240" w:lineRule="auto"/>
        <w:jc w:val="center"/>
        <w:rPr>
          <w:rStyle w:val="None"/>
          <w:rFonts w:ascii="Arial" w:eastAsia="Arial" w:hAnsi="Arial" w:cs="Arial"/>
          <w:i/>
          <w:iCs/>
          <w:sz w:val="24"/>
          <w:szCs w:val="24"/>
        </w:rPr>
      </w:pPr>
      <w:r>
        <w:rPr>
          <w:rStyle w:val="None"/>
          <w:rFonts w:ascii="Arial" w:hAnsi="Arial"/>
          <w:i/>
          <w:iCs/>
          <w:sz w:val="24"/>
          <w:szCs w:val="24"/>
        </w:rPr>
        <w:t>Anglican Church of Canada</w:t>
      </w:r>
    </w:p>
    <w:p w:rsidR="00FE26A1" w:rsidRDefault="00FA0363">
      <w:pPr>
        <w:pStyle w:val="FreeFormA"/>
        <w:spacing w:after="0" w:line="240" w:lineRule="auto"/>
        <w:jc w:val="center"/>
        <w:rPr>
          <w:rStyle w:val="None"/>
          <w:rFonts w:ascii="Arial" w:hAnsi="Arial"/>
          <w:b/>
          <w:bCs/>
          <w:sz w:val="28"/>
          <w:szCs w:val="28"/>
        </w:rPr>
      </w:pPr>
      <w:r>
        <w:rPr>
          <w:noProof/>
        </w:rPr>
        <w:drawing>
          <wp:anchor distT="152400" distB="152400" distL="152400" distR="152400" simplePos="0" relativeHeight="251659264" behindDoc="0" locked="0" layoutInCell="1" allowOverlap="1" wp14:anchorId="7964563D" wp14:editId="194D6450">
            <wp:simplePos x="0" y="0"/>
            <wp:positionH relativeFrom="page">
              <wp:posOffset>6858000</wp:posOffset>
            </wp:positionH>
            <wp:positionV relativeFrom="page">
              <wp:posOffset>1743075</wp:posOffset>
            </wp:positionV>
            <wp:extent cx="5061585" cy="3581400"/>
            <wp:effectExtent l="0" t="0" r="5715" b="0"/>
            <wp:wrapTopAndBottom distT="152400" distB="15240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7">
                      <a:extLst/>
                    </a:blip>
                    <a:stretch>
                      <a:fillRect/>
                    </a:stretch>
                  </pic:blipFill>
                  <pic:spPr>
                    <a:xfrm>
                      <a:off x="0" y="0"/>
                      <a:ext cx="5061585" cy="3581400"/>
                    </a:xfrm>
                    <a:prstGeom prst="rect">
                      <a:avLst/>
                    </a:prstGeom>
                    <a:ln w="12700" cap="flat">
                      <a:noFill/>
                      <a:miter lim="400000"/>
                    </a:ln>
                    <a:effectLst/>
                  </pic:spPr>
                </pic:pic>
              </a:graphicData>
            </a:graphic>
            <wp14:sizeRelV relativeFrom="margin">
              <wp14:pctHeight>0</wp14:pctHeight>
            </wp14:sizeRelV>
          </wp:anchor>
        </w:drawing>
      </w:r>
      <w:r w:rsidR="009C5227">
        <w:rPr>
          <w:rStyle w:val="None"/>
          <w:rFonts w:ascii="Arial" w:hAnsi="Arial"/>
          <w:b/>
          <w:bCs/>
          <w:sz w:val="28"/>
          <w:szCs w:val="28"/>
        </w:rPr>
        <w:t>May 29, 2022 — Seventh Sunday of Easter</w:t>
      </w:r>
    </w:p>
    <w:p w:rsidR="00FA0363" w:rsidRDefault="00FA0363">
      <w:pPr>
        <w:pStyle w:val="FreeFormA"/>
        <w:spacing w:after="0" w:line="240" w:lineRule="auto"/>
        <w:jc w:val="center"/>
        <w:rPr>
          <w:rStyle w:val="None"/>
          <w:rFonts w:ascii="Times New Roman" w:eastAsia="Times New Roman" w:hAnsi="Times New Roman" w:cs="Times New Roman"/>
        </w:rPr>
      </w:pPr>
    </w:p>
    <w:p w:rsidR="00FA0363" w:rsidRDefault="00FA0363">
      <w:pPr>
        <w:pStyle w:val="FreeFormA"/>
        <w:spacing w:after="0" w:line="240" w:lineRule="auto"/>
        <w:jc w:val="center"/>
        <w:rPr>
          <w:rStyle w:val="None"/>
          <w:rFonts w:ascii="Times New Roman" w:eastAsia="Times New Roman" w:hAnsi="Times New Roman" w:cs="Times New Roman"/>
        </w:rPr>
      </w:pPr>
    </w:p>
    <w:p w:rsidR="00FE26A1" w:rsidRPr="00FA0363" w:rsidRDefault="009C5227">
      <w:pPr>
        <w:pStyle w:val="FreeFormA"/>
        <w:spacing w:after="0" w:line="240" w:lineRule="auto"/>
        <w:jc w:val="center"/>
        <w:rPr>
          <w:rStyle w:val="None"/>
          <w:rFonts w:ascii="Lucida Calligraphy" w:eastAsia="Lucida Calligraphy" w:hAnsi="Lucida Calligraphy" w:cs="Lucida Calligraphy"/>
          <w:b/>
          <w:sz w:val="24"/>
          <w:szCs w:val="24"/>
        </w:rPr>
      </w:pPr>
      <w:r w:rsidRPr="00FA0363">
        <w:rPr>
          <w:rFonts w:ascii="Lucida Calligraphy" w:hAnsi="Lucida Calligraphy"/>
          <w:b/>
          <w:sz w:val="28"/>
          <w:szCs w:val="28"/>
        </w:rPr>
        <w:t>Jesus in Glory</w:t>
      </w:r>
    </w:p>
    <w:p w:rsidR="00FE26A1" w:rsidRDefault="00FE26A1">
      <w:pPr>
        <w:pStyle w:val="FreeFormA"/>
        <w:spacing w:after="0" w:line="240" w:lineRule="auto"/>
        <w:jc w:val="center"/>
        <w:rPr>
          <w:rStyle w:val="None"/>
          <w:rFonts w:ascii="Lucida Calligraphy" w:eastAsia="Lucida Calligraphy" w:hAnsi="Lucida Calligraphy" w:cs="Lucida Calligraphy"/>
          <w:sz w:val="24"/>
          <w:szCs w:val="24"/>
        </w:rPr>
      </w:pPr>
    </w:p>
    <w:p w:rsidR="00FE26A1" w:rsidRDefault="00FE26A1">
      <w:pPr>
        <w:pStyle w:val="FreeFormA"/>
        <w:spacing w:after="0" w:line="240" w:lineRule="auto"/>
        <w:jc w:val="center"/>
        <w:rPr>
          <w:rStyle w:val="None"/>
          <w:rFonts w:ascii="Lucida Calligraphy" w:eastAsia="Lucida Calligraphy" w:hAnsi="Lucida Calligraphy" w:cs="Lucida Calligraphy"/>
          <w:sz w:val="24"/>
          <w:szCs w:val="24"/>
        </w:rPr>
      </w:pPr>
    </w:p>
    <w:p w:rsidR="00FE26A1" w:rsidRDefault="009C5227">
      <w:pPr>
        <w:pStyle w:val="FreeFormA"/>
        <w:spacing w:after="0" w:line="240" w:lineRule="auto"/>
        <w:rPr>
          <w:rStyle w:val="None"/>
          <w:rFonts w:ascii="Arial" w:eastAsia="Arial" w:hAnsi="Arial" w:cs="Arial"/>
          <w:sz w:val="24"/>
          <w:szCs w:val="24"/>
        </w:rPr>
      </w:pPr>
      <w:r>
        <w:rPr>
          <w:rStyle w:val="None"/>
          <w:rFonts w:ascii="Arial" w:hAnsi="Arial"/>
          <w:sz w:val="24"/>
          <w:szCs w:val="24"/>
        </w:rPr>
        <w:t xml:space="preserve">Holy Eucharist Sunday 9:30 a.m. </w:t>
      </w:r>
    </w:p>
    <w:p w:rsidR="00FE26A1" w:rsidRDefault="009C5227">
      <w:pPr>
        <w:pStyle w:val="NoSpacing"/>
        <w:rPr>
          <w:rStyle w:val="None"/>
          <w:rFonts w:ascii="Arial" w:eastAsia="Arial" w:hAnsi="Arial" w:cs="Arial"/>
          <w:sz w:val="24"/>
          <w:szCs w:val="24"/>
        </w:rPr>
      </w:pPr>
      <w:r>
        <w:rPr>
          <w:rStyle w:val="None"/>
          <w:rFonts w:ascii="Arial" w:hAnsi="Arial"/>
          <w:sz w:val="24"/>
          <w:szCs w:val="24"/>
        </w:rPr>
        <w:t>Rev’d Paul Woolley - Officiant</w:t>
      </w:r>
    </w:p>
    <w:p w:rsidR="00FE26A1" w:rsidRDefault="009C5227">
      <w:pPr>
        <w:pStyle w:val="NoSpacing"/>
        <w:rPr>
          <w:rStyle w:val="None"/>
          <w:rFonts w:ascii="Arial" w:eastAsia="Arial" w:hAnsi="Arial" w:cs="Arial"/>
          <w:sz w:val="24"/>
          <w:szCs w:val="24"/>
        </w:rPr>
      </w:pPr>
      <w:r>
        <w:rPr>
          <w:rStyle w:val="None"/>
          <w:rFonts w:ascii="Arial" w:hAnsi="Arial"/>
          <w:sz w:val="24"/>
          <w:szCs w:val="24"/>
        </w:rPr>
        <w:t>Dorothy Miller - Organist</w:t>
      </w:r>
    </w:p>
    <w:p w:rsidR="00FE26A1" w:rsidRDefault="009C5227">
      <w:pPr>
        <w:pStyle w:val="FreeFormA"/>
        <w:spacing w:after="0" w:line="240" w:lineRule="auto"/>
        <w:rPr>
          <w:rStyle w:val="None"/>
          <w:rFonts w:ascii="Arial" w:eastAsia="Arial" w:hAnsi="Arial" w:cs="Arial"/>
          <w:sz w:val="24"/>
          <w:szCs w:val="24"/>
        </w:rPr>
      </w:pPr>
      <w:r>
        <w:rPr>
          <w:rStyle w:val="None"/>
          <w:rFonts w:ascii="Arial" w:hAnsi="Arial"/>
          <w:sz w:val="24"/>
          <w:szCs w:val="24"/>
        </w:rPr>
        <w:t>380 Russell St. North (at Maxwell St.), Sarnia, Ontario, N7T 6S6</w:t>
      </w:r>
    </w:p>
    <w:p w:rsidR="00FE26A1" w:rsidRDefault="009C5227">
      <w:pPr>
        <w:pStyle w:val="FreeFormA"/>
        <w:spacing w:after="0" w:line="240" w:lineRule="auto"/>
      </w:pPr>
      <w:r>
        <w:rPr>
          <w:rStyle w:val="None"/>
          <w:rFonts w:ascii="Arial" w:hAnsi="Arial"/>
          <w:sz w:val="20"/>
          <w:szCs w:val="20"/>
        </w:rPr>
        <w:t xml:space="preserve">Tel: (519) 344-9531 - Email: </w:t>
      </w:r>
      <w:hyperlink r:id="rId8" w:history="1">
        <w:r>
          <w:rPr>
            <w:rStyle w:val="Hyperlink1"/>
          </w:rPr>
          <w:t>canondavis@gmail.com</w:t>
        </w:r>
      </w:hyperlink>
      <w:r>
        <w:rPr>
          <w:rStyle w:val="None"/>
          <w:rFonts w:ascii="Arial" w:hAnsi="Arial"/>
          <w:sz w:val="20"/>
          <w:szCs w:val="20"/>
        </w:rPr>
        <w:t xml:space="preserve"> – </w:t>
      </w:r>
      <w:hyperlink r:id="rId9" w:history="1">
        <w:r>
          <w:rPr>
            <w:rStyle w:val="Hyperlink2"/>
          </w:rPr>
          <w:t>http://www.canondavis.com</w:t>
        </w:r>
      </w:hyperlink>
    </w:p>
    <w:sectPr w:rsidR="00FE26A1">
      <w:headerReference w:type="even" r:id="rId10"/>
      <w:headerReference w:type="default" r:id="rId11"/>
      <w:footerReference w:type="even" r:id="rId12"/>
      <w:footerReference w:type="default" r:id="rId13"/>
      <w:pgSz w:w="20160" w:h="12240" w:orient="landscape"/>
      <w:pgMar w:top="720" w:right="720" w:bottom="720" w:left="720" w:header="440" w:footer="440"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16" w:rsidRDefault="00AB3F16">
      <w:r>
        <w:separator/>
      </w:r>
    </w:p>
  </w:endnote>
  <w:endnote w:type="continuationSeparator" w:id="0">
    <w:p w:rsidR="00AB3F16" w:rsidRDefault="00AB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A1" w:rsidRDefault="00FE26A1">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A1" w:rsidRDefault="00FE26A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16" w:rsidRDefault="00AB3F16">
      <w:r>
        <w:separator/>
      </w:r>
    </w:p>
  </w:footnote>
  <w:footnote w:type="continuationSeparator" w:id="0">
    <w:p w:rsidR="00AB3F16" w:rsidRDefault="00AB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A1" w:rsidRDefault="009C5227">
    <w:pPr>
      <w:pStyle w:val="HeaderFooter"/>
      <w:rPr>
        <w:rFonts w:hint="eastAsia"/>
      </w:rPr>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12801600" cy="7772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128016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1008.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A1" w:rsidRDefault="009C5227">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2801600" cy="7772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128016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1008.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1E3D"/>
    <w:multiLevelType w:val="hybridMultilevel"/>
    <w:tmpl w:val="85E07856"/>
    <w:styleLink w:val="ImportedStyle1"/>
    <w:lvl w:ilvl="0" w:tplc="11C86D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FCA4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C465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166B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8CDE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BA0A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18A4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CC98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F2FC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373F7C"/>
    <w:multiLevelType w:val="hybridMultilevel"/>
    <w:tmpl w:val="B2D4F1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7A126A45"/>
    <w:multiLevelType w:val="hybridMultilevel"/>
    <w:tmpl w:val="85E07856"/>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A1"/>
    <w:rsid w:val="000350A2"/>
    <w:rsid w:val="000B2D7C"/>
    <w:rsid w:val="002A5206"/>
    <w:rsid w:val="00477444"/>
    <w:rsid w:val="005C1EB5"/>
    <w:rsid w:val="006D56AC"/>
    <w:rsid w:val="007547DD"/>
    <w:rsid w:val="009C5227"/>
    <w:rsid w:val="00AB3F16"/>
    <w:rsid w:val="00D3773D"/>
    <w:rsid w:val="00FA0363"/>
    <w:rsid w:val="00FE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71AB3-957F-40D1-A97E-5560A81E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NoSpacing">
    <w:name w:val="No Spacing"/>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ListParagraph">
    <w:name w:val="List Paragraph"/>
    <w:qFormat/>
    <w:pPr>
      <w:ind w:left="720"/>
    </w:pPr>
    <w:rPr>
      <w:rFonts w:eastAsia="Times New Roman"/>
      <w:color w:val="000000"/>
      <w:sz w:val="24"/>
      <w:szCs w:val="24"/>
      <w:u w:color="000000"/>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FreeFormA">
    <w:name w:val="Free Form A"/>
    <w:pPr>
      <w:spacing w:after="200" w:line="276" w:lineRule="auto"/>
    </w:pPr>
    <w:rPr>
      <w:rFonts w:ascii="Calibri" w:hAnsi="Calibri" w:cs="Arial Unicode MS"/>
      <w:color w:val="000000"/>
      <w:sz w:val="22"/>
      <w:szCs w:val="22"/>
      <w:u w:color="000000"/>
    </w:rPr>
  </w:style>
  <w:style w:type="character" w:customStyle="1" w:styleId="Hyperlink1">
    <w:name w:val="Hyperlink.1"/>
    <w:basedOn w:val="None"/>
    <w:rPr>
      <w:rFonts w:ascii="Arial" w:eastAsia="Arial" w:hAnsi="Arial" w:cs="Arial"/>
      <w:outline w:val="0"/>
      <w:color w:val="0000FF"/>
      <w:sz w:val="20"/>
      <w:szCs w:val="20"/>
      <w:u w:val="single" w:color="0000FF"/>
    </w:rPr>
  </w:style>
  <w:style w:type="character" w:customStyle="1" w:styleId="Hyperlink2">
    <w:name w:val="Hyperlink.2"/>
    <w:basedOn w:val="None"/>
    <w:rPr>
      <w:rFonts w:ascii="Arial" w:eastAsia="Arial" w:hAnsi="Arial" w:cs="Arial"/>
      <w:outline w:val="0"/>
      <w:color w:val="000000"/>
      <w:sz w:val="20"/>
      <w:szCs w:val="20"/>
      <w:u w:val="none" w:color="000000"/>
    </w:rPr>
  </w:style>
  <w:style w:type="paragraph" w:styleId="BalloonText">
    <w:name w:val="Balloon Text"/>
    <w:basedOn w:val="Normal"/>
    <w:link w:val="BalloonTextChar"/>
    <w:uiPriority w:val="99"/>
    <w:semiHidden/>
    <w:unhideWhenUsed/>
    <w:rsid w:val="000B2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D7C"/>
    <w:rPr>
      <w:rFonts w:ascii="Segoe UI" w:hAnsi="Segoe UI" w:cs="Segoe UI"/>
      <w:sz w:val="18"/>
      <w:szCs w:val="18"/>
    </w:rPr>
  </w:style>
  <w:style w:type="paragraph" w:customStyle="1" w:styleId="Body">
    <w:name w:val="Body"/>
    <w:rsid w:val="007547D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bdr w:val="none" w:sz="0" w:space="0" w:color="aut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94053">
      <w:bodyDiv w:val="1"/>
      <w:marLeft w:val="0"/>
      <w:marRight w:val="0"/>
      <w:marTop w:val="0"/>
      <w:marBottom w:val="0"/>
      <w:divBdr>
        <w:top w:val="none" w:sz="0" w:space="0" w:color="auto"/>
        <w:left w:val="none" w:sz="0" w:space="0" w:color="auto"/>
        <w:bottom w:val="none" w:sz="0" w:space="0" w:color="auto"/>
        <w:right w:val="none" w:sz="0" w:space="0" w:color="auto"/>
      </w:divBdr>
    </w:div>
    <w:div w:id="1709259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nondavis.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8</cp:revision>
  <cp:lastPrinted>2022-05-26T13:15:00Z</cp:lastPrinted>
  <dcterms:created xsi:type="dcterms:W3CDTF">2022-05-24T13:05:00Z</dcterms:created>
  <dcterms:modified xsi:type="dcterms:W3CDTF">2022-05-26T13:15:00Z</dcterms:modified>
</cp:coreProperties>
</file>