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C1FE" w14:textId="77777777" w:rsidR="00336522" w:rsidRPr="00451EF8" w:rsidRDefault="00336522" w:rsidP="00336522">
      <w:pPr>
        <w:pStyle w:val="NoSpacing"/>
        <w:tabs>
          <w:tab w:val="left" w:pos="1440"/>
        </w:tabs>
        <w:jc w:val="center"/>
        <w:rPr>
          <w:rStyle w:val="None"/>
          <w:rFonts w:ascii="Castellar" w:eastAsia="Castellar" w:hAnsi="Castellar" w:cs="Castellar"/>
          <w:b/>
          <w:bCs/>
          <w:sz w:val="32"/>
          <w:szCs w:val="32"/>
        </w:rPr>
      </w:pPr>
      <w:r w:rsidRPr="00451EF8">
        <w:rPr>
          <w:rStyle w:val="None"/>
          <w:rFonts w:ascii="Castellar" w:eastAsia="Castellar" w:hAnsi="Castellar" w:cs="Castellar"/>
          <w:b/>
          <w:bCs/>
          <w:sz w:val="32"/>
          <w:szCs w:val="32"/>
        </w:rPr>
        <w:t>Canon Davis Memorial Church</w:t>
      </w:r>
    </w:p>
    <w:p w14:paraId="01CF32A6" w14:textId="77777777" w:rsidR="00336522" w:rsidRPr="00451EF8" w:rsidRDefault="00336522" w:rsidP="00336522">
      <w:pPr>
        <w:pStyle w:val="FreeFormA"/>
        <w:spacing w:after="0" w:line="240" w:lineRule="auto"/>
        <w:jc w:val="center"/>
        <w:rPr>
          <w:rStyle w:val="None"/>
          <w:i/>
          <w:iCs/>
          <w:sz w:val="24"/>
          <w:szCs w:val="24"/>
        </w:rPr>
      </w:pPr>
      <w:r w:rsidRPr="00451EF8">
        <w:rPr>
          <w:rStyle w:val="None"/>
          <w:i/>
          <w:iCs/>
          <w:sz w:val="24"/>
          <w:szCs w:val="24"/>
        </w:rPr>
        <w:t>Anglican Church of Canada</w:t>
      </w:r>
    </w:p>
    <w:p w14:paraId="04D6CA13" w14:textId="77777777" w:rsidR="00336522" w:rsidRPr="00451EF8" w:rsidRDefault="00336522" w:rsidP="00336522">
      <w:pPr>
        <w:pStyle w:val="FreeFormA"/>
        <w:spacing w:after="0" w:line="240" w:lineRule="auto"/>
        <w:jc w:val="center"/>
        <w:rPr>
          <w:rStyle w:val="None"/>
          <w:b/>
          <w:bCs/>
          <w:i/>
          <w:iCs/>
          <w:sz w:val="28"/>
          <w:szCs w:val="28"/>
        </w:rPr>
      </w:pPr>
      <w:r w:rsidRPr="00451EF8">
        <w:rPr>
          <w:rFonts w:ascii="Arial" w:hAnsi="Arial"/>
          <w:b/>
          <w:bCs/>
          <w:sz w:val="28"/>
          <w:szCs w:val="28"/>
        </w:rPr>
        <w:t>Ash Wednesday</w:t>
      </w:r>
    </w:p>
    <w:p w14:paraId="3F12DE1F" w14:textId="77777777" w:rsidR="00336522" w:rsidRPr="00B01D65" w:rsidRDefault="00336522" w:rsidP="00336522">
      <w:pPr>
        <w:pStyle w:val="FreeFormA"/>
        <w:spacing w:after="0" w:line="240" w:lineRule="auto"/>
        <w:jc w:val="center"/>
        <w:rPr>
          <w:rStyle w:val="None"/>
          <w:b/>
          <w:bCs/>
          <w:sz w:val="26"/>
          <w:szCs w:val="26"/>
        </w:rPr>
      </w:pPr>
      <w:r w:rsidRPr="00B01D65">
        <w:rPr>
          <w:rStyle w:val="None"/>
          <w:b/>
          <w:bCs/>
          <w:sz w:val="26"/>
          <w:szCs w:val="26"/>
        </w:rPr>
        <w:t>22</w:t>
      </w:r>
      <w:r w:rsidRPr="00B01D65">
        <w:rPr>
          <w:rStyle w:val="None"/>
          <w:b/>
          <w:bCs/>
          <w:sz w:val="26"/>
          <w:szCs w:val="26"/>
          <w:vertAlign w:val="superscript"/>
        </w:rPr>
        <w:t>nd</w:t>
      </w:r>
      <w:r w:rsidRPr="00B01D65">
        <w:rPr>
          <w:rStyle w:val="None"/>
          <w:b/>
          <w:bCs/>
          <w:sz w:val="26"/>
          <w:szCs w:val="26"/>
        </w:rPr>
        <w:t xml:space="preserve"> February, 2023</w:t>
      </w:r>
    </w:p>
    <w:p w14:paraId="51E023F7" w14:textId="77777777" w:rsidR="00336522" w:rsidRPr="00B01D65" w:rsidRDefault="00336522" w:rsidP="00336522">
      <w:pPr>
        <w:pStyle w:val="NoSpacing"/>
        <w:jc w:val="center"/>
        <w:rPr>
          <w:rStyle w:val="None"/>
          <w:sz w:val="26"/>
          <w:szCs w:val="26"/>
        </w:rPr>
      </w:pPr>
    </w:p>
    <w:p w14:paraId="1ED0AE0C" w14:textId="77777777" w:rsidR="00336522" w:rsidRDefault="00336522" w:rsidP="00336522">
      <w:pPr>
        <w:pStyle w:val="NoSpacing"/>
        <w:jc w:val="center"/>
        <w:rPr>
          <w:rStyle w:val="None"/>
          <w:sz w:val="26"/>
          <w:szCs w:val="26"/>
        </w:rPr>
      </w:pPr>
      <w:r w:rsidRPr="00B01D65">
        <w:rPr>
          <w:noProof/>
          <w:sz w:val="26"/>
          <w:szCs w:val="26"/>
        </w:rPr>
        <w:drawing>
          <wp:anchor distT="152400" distB="152400" distL="152400" distR="152400" simplePos="0" relativeHeight="251659264" behindDoc="0" locked="0" layoutInCell="1" allowOverlap="1" wp14:anchorId="00098D32" wp14:editId="097A628D">
            <wp:simplePos x="0" y="0"/>
            <wp:positionH relativeFrom="margin">
              <wp:posOffset>464820</wp:posOffset>
            </wp:positionH>
            <wp:positionV relativeFrom="page">
              <wp:posOffset>1456690</wp:posOffset>
            </wp:positionV>
            <wp:extent cx="4381500" cy="3705225"/>
            <wp:effectExtent l="0" t="0" r="0" b="9525"/>
            <wp:wrapThrough wrapText="bothSides" distL="152400" distR="152400">
              <wp:wrapPolygon edited="1">
                <wp:start x="0" y="0"/>
                <wp:lineTo x="21600" y="0"/>
                <wp:lineTo x="21600" y="21600"/>
                <wp:lineTo x="0" y="21600"/>
                <wp:lineTo x="0" y="0"/>
              </wp:wrapPolygon>
            </wp:wrapThrough>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stretch>
                      <a:fillRect/>
                    </a:stretch>
                  </pic:blipFill>
                  <pic:spPr>
                    <a:xfrm>
                      <a:off x="0" y="0"/>
                      <a:ext cx="4381500" cy="3705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6B1CABD" w14:textId="77777777" w:rsidR="00336522" w:rsidRDefault="00336522" w:rsidP="00336522">
      <w:pPr>
        <w:pStyle w:val="NoSpacing"/>
        <w:jc w:val="center"/>
        <w:rPr>
          <w:rStyle w:val="None"/>
          <w:sz w:val="26"/>
          <w:szCs w:val="26"/>
        </w:rPr>
      </w:pPr>
    </w:p>
    <w:p w14:paraId="2DBBA055" w14:textId="77777777" w:rsidR="00336522" w:rsidRDefault="00336522" w:rsidP="00336522">
      <w:pPr>
        <w:pStyle w:val="NoSpacing"/>
        <w:jc w:val="center"/>
        <w:rPr>
          <w:rStyle w:val="None"/>
          <w:sz w:val="26"/>
          <w:szCs w:val="26"/>
        </w:rPr>
      </w:pPr>
    </w:p>
    <w:p w14:paraId="1202B765" w14:textId="77777777" w:rsidR="00336522" w:rsidRDefault="00336522" w:rsidP="00336522">
      <w:pPr>
        <w:pStyle w:val="NoSpacing"/>
        <w:jc w:val="center"/>
        <w:rPr>
          <w:rStyle w:val="None"/>
          <w:sz w:val="26"/>
          <w:szCs w:val="26"/>
        </w:rPr>
      </w:pPr>
    </w:p>
    <w:p w14:paraId="0D42615B" w14:textId="77777777" w:rsidR="00336522" w:rsidRDefault="00336522" w:rsidP="00336522">
      <w:pPr>
        <w:pStyle w:val="NoSpacing"/>
        <w:jc w:val="center"/>
        <w:rPr>
          <w:rStyle w:val="None"/>
          <w:sz w:val="26"/>
          <w:szCs w:val="26"/>
        </w:rPr>
      </w:pPr>
    </w:p>
    <w:p w14:paraId="469D945C" w14:textId="77777777" w:rsidR="00336522" w:rsidRDefault="00336522" w:rsidP="00336522">
      <w:pPr>
        <w:pStyle w:val="NoSpacing"/>
        <w:jc w:val="center"/>
        <w:rPr>
          <w:rStyle w:val="None"/>
          <w:sz w:val="26"/>
          <w:szCs w:val="26"/>
        </w:rPr>
      </w:pPr>
    </w:p>
    <w:p w14:paraId="26515F05" w14:textId="77777777" w:rsidR="00336522" w:rsidRDefault="00336522" w:rsidP="00336522">
      <w:pPr>
        <w:pStyle w:val="NoSpacing"/>
        <w:jc w:val="center"/>
        <w:rPr>
          <w:rStyle w:val="None"/>
          <w:sz w:val="26"/>
          <w:szCs w:val="26"/>
        </w:rPr>
      </w:pPr>
    </w:p>
    <w:p w14:paraId="1AB7153D" w14:textId="77777777" w:rsidR="00336522" w:rsidRDefault="00336522" w:rsidP="00336522">
      <w:pPr>
        <w:pStyle w:val="NoSpacing"/>
        <w:jc w:val="center"/>
        <w:rPr>
          <w:rStyle w:val="None"/>
          <w:sz w:val="26"/>
          <w:szCs w:val="26"/>
        </w:rPr>
      </w:pPr>
    </w:p>
    <w:p w14:paraId="7CB69781" w14:textId="77777777" w:rsidR="00336522" w:rsidRDefault="00336522" w:rsidP="00336522">
      <w:pPr>
        <w:pStyle w:val="NoSpacing"/>
        <w:jc w:val="center"/>
        <w:rPr>
          <w:rStyle w:val="None"/>
          <w:sz w:val="26"/>
          <w:szCs w:val="26"/>
        </w:rPr>
      </w:pPr>
    </w:p>
    <w:p w14:paraId="03DF219C" w14:textId="77777777" w:rsidR="00336522" w:rsidRDefault="00336522" w:rsidP="00336522">
      <w:pPr>
        <w:pStyle w:val="NoSpacing"/>
        <w:jc w:val="center"/>
        <w:rPr>
          <w:rStyle w:val="None"/>
          <w:sz w:val="26"/>
          <w:szCs w:val="26"/>
        </w:rPr>
      </w:pPr>
    </w:p>
    <w:p w14:paraId="221906F6" w14:textId="77777777" w:rsidR="00336522" w:rsidRDefault="00336522" w:rsidP="00336522">
      <w:pPr>
        <w:pStyle w:val="NoSpacing"/>
        <w:jc w:val="center"/>
        <w:rPr>
          <w:rStyle w:val="None"/>
          <w:sz w:val="26"/>
          <w:szCs w:val="26"/>
        </w:rPr>
      </w:pPr>
    </w:p>
    <w:p w14:paraId="352CC211" w14:textId="77777777" w:rsidR="00336522" w:rsidRDefault="00336522" w:rsidP="00336522">
      <w:pPr>
        <w:pStyle w:val="NoSpacing"/>
        <w:jc w:val="center"/>
        <w:rPr>
          <w:rStyle w:val="None"/>
          <w:sz w:val="26"/>
          <w:szCs w:val="26"/>
        </w:rPr>
      </w:pPr>
    </w:p>
    <w:p w14:paraId="111DD095" w14:textId="77777777" w:rsidR="00336522" w:rsidRDefault="00336522" w:rsidP="00336522">
      <w:pPr>
        <w:pStyle w:val="NoSpacing"/>
        <w:jc w:val="center"/>
        <w:rPr>
          <w:rStyle w:val="None"/>
          <w:sz w:val="26"/>
          <w:szCs w:val="26"/>
        </w:rPr>
      </w:pPr>
    </w:p>
    <w:p w14:paraId="3FD7A5C4" w14:textId="77777777" w:rsidR="00336522" w:rsidRDefault="00336522" w:rsidP="00336522">
      <w:pPr>
        <w:pStyle w:val="NoSpacing"/>
        <w:jc w:val="center"/>
        <w:rPr>
          <w:rStyle w:val="None"/>
          <w:sz w:val="26"/>
          <w:szCs w:val="26"/>
        </w:rPr>
      </w:pPr>
    </w:p>
    <w:p w14:paraId="4EFF2E8A" w14:textId="77777777" w:rsidR="00336522" w:rsidRDefault="00336522" w:rsidP="00336522">
      <w:pPr>
        <w:pStyle w:val="NoSpacing"/>
        <w:jc w:val="center"/>
        <w:rPr>
          <w:rStyle w:val="None"/>
          <w:sz w:val="26"/>
          <w:szCs w:val="26"/>
        </w:rPr>
      </w:pPr>
    </w:p>
    <w:p w14:paraId="2EA931E9" w14:textId="77777777" w:rsidR="00336522" w:rsidRDefault="00336522" w:rsidP="00336522">
      <w:pPr>
        <w:pStyle w:val="NoSpacing"/>
        <w:jc w:val="center"/>
        <w:rPr>
          <w:rStyle w:val="None"/>
          <w:sz w:val="26"/>
          <w:szCs w:val="26"/>
        </w:rPr>
      </w:pPr>
    </w:p>
    <w:p w14:paraId="2BEC7FF4" w14:textId="77777777" w:rsidR="00336522" w:rsidRDefault="00336522" w:rsidP="00336522">
      <w:pPr>
        <w:pStyle w:val="NoSpacing"/>
        <w:jc w:val="center"/>
        <w:rPr>
          <w:rStyle w:val="None"/>
          <w:sz w:val="26"/>
          <w:szCs w:val="26"/>
        </w:rPr>
      </w:pPr>
    </w:p>
    <w:p w14:paraId="2AF571FC" w14:textId="77777777" w:rsidR="00336522" w:rsidRDefault="00336522" w:rsidP="00336522">
      <w:pPr>
        <w:pStyle w:val="NoSpacing"/>
        <w:jc w:val="center"/>
        <w:rPr>
          <w:rStyle w:val="None"/>
          <w:sz w:val="26"/>
          <w:szCs w:val="26"/>
        </w:rPr>
      </w:pPr>
    </w:p>
    <w:p w14:paraId="252288D2" w14:textId="77777777" w:rsidR="00336522" w:rsidRDefault="00336522" w:rsidP="00336522">
      <w:pPr>
        <w:pStyle w:val="NoSpacing"/>
        <w:jc w:val="center"/>
        <w:rPr>
          <w:rStyle w:val="None"/>
          <w:sz w:val="26"/>
          <w:szCs w:val="26"/>
        </w:rPr>
      </w:pPr>
    </w:p>
    <w:p w14:paraId="38E7A393" w14:textId="77777777" w:rsidR="00336522" w:rsidRPr="00B01D65" w:rsidRDefault="00336522" w:rsidP="00336522">
      <w:pPr>
        <w:pStyle w:val="NoSpacing"/>
        <w:jc w:val="center"/>
        <w:rPr>
          <w:rStyle w:val="None"/>
          <w:sz w:val="26"/>
          <w:szCs w:val="26"/>
        </w:rPr>
      </w:pPr>
    </w:p>
    <w:p w14:paraId="297B1C97" w14:textId="77777777" w:rsidR="00336522" w:rsidRDefault="00336522" w:rsidP="00336522">
      <w:pPr>
        <w:pStyle w:val="Body"/>
        <w:jc w:val="center"/>
        <w:rPr>
          <w:rFonts w:ascii="Palatino Linotype" w:hAnsi="Palatino Linotype"/>
          <w:b/>
          <w:i/>
          <w:sz w:val="26"/>
          <w:szCs w:val="26"/>
        </w:rPr>
      </w:pPr>
      <w:r w:rsidRPr="00B01D65">
        <w:rPr>
          <w:rFonts w:ascii="Palatino Linotype" w:hAnsi="Palatino Linotype"/>
          <w:b/>
          <w:i/>
          <w:sz w:val="26"/>
          <w:szCs w:val="26"/>
        </w:rPr>
        <w:t>The</w:t>
      </w:r>
      <w:r>
        <w:rPr>
          <w:rFonts w:ascii="Palatino Linotype" w:hAnsi="Palatino Linotype"/>
          <w:b/>
          <w:i/>
          <w:sz w:val="26"/>
          <w:szCs w:val="26"/>
        </w:rPr>
        <w:t xml:space="preserve"> </w:t>
      </w:r>
      <w:r w:rsidRPr="00B01D65">
        <w:rPr>
          <w:rFonts w:ascii="Palatino Linotype" w:hAnsi="Palatino Linotype"/>
          <w:b/>
          <w:i/>
          <w:sz w:val="26"/>
          <w:szCs w:val="26"/>
        </w:rPr>
        <w:t>Last Judgment</w:t>
      </w:r>
    </w:p>
    <w:p w14:paraId="73048CB1" w14:textId="77777777" w:rsidR="00336522" w:rsidRPr="00B01D65" w:rsidRDefault="00336522" w:rsidP="00336522">
      <w:pPr>
        <w:pStyle w:val="Body"/>
        <w:jc w:val="center"/>
        <w:rPr>
          <w:rFonts w:ascii="Palatino Linotype" w:hAnsi="Palatino Linotype"/>
          <w:b/>
          <w:i/>
        </w:rPr>
      </w:pPr>
      <w:r w:rsidRPr="00B01D65">
        <w:rPr>
          <w:rFonts w:ascii="Palatino Linotype" w:hAnsi="Palatino Linotype"/>
          <w:b/>
          <w:i/>
          <w:sz w:val="26"/>
          <w:szCs w:val="26"/>
        </w:rPr>
        <w:t>Jacob deBacker, c 1580</w:t>
      </w:r>
    </w:p>
    <w:p w14:paraId="10965937" w14:textId="77777777" w:rsidR="00336522" w:rsidRDefault="00336522" w:rsidP="00336522">
      <w:pPr>
        <w:pStyle w:val="NoSpacing"/>
        <w:jc w:val="center"/>
        <w:rPr>
          <w:rStyle w:val="None"/>
        </w:rPr>
      </w:pPr>
    </w:p>
    <w:p w14:paraId="72E950A5" w14:textId="77777777" w:rsidR="00336522" w:rsidRPr="00336522" w:rsidRDefault="00336522" w:rsidP="00336522">
      <w:pPr>
        <w:pStyle w:val="NoSpacing"/>
        <w:jc w:val="center"/>
        <w:rPr>
          <w:rStyle w:val="None"/>
        </w:rPr>
      </w:pPr>
      <w:r w:rsidRPr="00336522">
        <w:rPr>
          <w:rStyle w:val="None"/>
        </w:rPr>
        <w:t>Officiant:  Rev’d Paul Woolley</w:t>
      </w:r>
    </w:p>
    <w:p w14:paraId="7BC7B696" w14:textId="77777777" w:rsidR="00336522" w:rsidRPr="00336522" w:rsidRDefault="00336522" w:rsidP="00336522">
      <w:pPr>
        <w:pStyle w:val="NoSpacing"/>
        <w:rPr>
          <w:rStyle w:val="None"/>
        </w:rPr>
      </w:pPr>
      <w:r w:rsidRPr="00336522">
        <w:rPr>
          <w:rStyle w:val="None"/>
        </w:rPr>
        <w:t xml:space="preserve">Acolyte: </w:t>
      </w:r>
      <w:r>
        <w:rPr>
          <w:rStyle w:val="None"/>
        </w:rPr>
        <w:t xml:space="preserve"> </w:t>
      </w:r>
      <w:r w:rsidRPr="00336522">
        <w:rPr>
          <w:rStyle w:val="None"/>
        </w:rPr>
        <w:t>Bill Blunt</w:t>
      </w:r>
      <w:r w:rsidRPr="00336522">
        <w:rPr>
          <w:rStyle w:val="None"/>
        </w:rPr>
        <w:tab/>
      </w:r>
      <w:r w:rsidRPr="00336522">
        <w:rPr>
          <w:rStyle w:val="None"/>
        </w:rPr>
        <w:tab/>
      </w:r>
      <w:r w:rsidR="00E706A0">
        <w:rPr>
          <w:rStyle w:val="None"/>
        </w:rPr>
        <w:t xml:space="preserve"> </w:t>
      </w:r>
      <w:r w:rsidRPr="00336522">
        <w:rPr>
          <w:rStyle w:val="None"/>
        </w:rPr>
        <w:t>Organist:  Dorothy Miller</w:t>
      </w:r>
      <w:r w:rsidRPr="00336522">
        <w:rPr>
          <w:rStyle w:val="None"/>
          <w:color w:val="FF0000"/>
        </w:rPr>
        <w:t xml:space="preserve"> </w:t>
      </w:r>
      <w:r w:rsidRPr="00336522">
        <w:rPr>
          <w:rStyle w:val="None"/>
          <w:color w:val="FF0000"/>
        </w:rPr>
        <w:tab/>
      </w:r>
      <w:r w:rsidR="000668F1">
        <w:rPr>
          <w:rStyle w:val="None"/>
          <w:color w:val="FF0000"/>
        </w:rPr>
        <w:t xml:space="preserve">         </w:t>
      </w:r>
      <w:r w:rsidRPr="00336522">
        <w:rPr>
          <w:rStyle w:val="None"/>
          <w:color w:val="auto"/>
        </w:rPr>
        <w:t xml:space="preserve">Reader: </w:t>
      </w:r>
      <w:r>
        <w:rPr>
          <w:rStyle w:val="None"/>
          <w:color w:val="auto"/>
        </w:rPr>
        <w:t xml:space="preserve"> </w:t>
      </w:r>
      <w:r w:rsidRPr="00336522">
        <w:rPr>
          <w:rStyle w:val="None"/>
        </w:rPr>
        <w:t>Bill Graham</w:t>
      </w:r>
    </w:p>
    <w:p w14:paraId="37B48105" w14:textId="77777777" w:rsidR="00336522" w:rsidRPr="00336522" w:rsidRDefault="00336522" w:rsidP="00336522">
      <w:pPr>
        <w:pStyle w:val="FreeFormA"/>
        <w:spacing w:after="0" w:line="240" w:lineRule="auto"/>
        <w:rPr>
          <w:rStyle w:val="None"/>
        </w:rPr>
      </w:pPr>
      <w:r w:rsidRPr="00336522">
        <w:rPr>
          <w:rStyle w:val="None"/>
        </w:rPr>
        <w:t>380 Russell St. North (at Maxwell St.), Sarnia, Ontario, N7T 6S6</w:t>
      </w:r>
    </w:p>
    <w:p w14:paraId="22C65F48" w14:textId="77777777" w:rsidR="000668F1" w:rsidRDefault="00336522" w:rsidP="000668F1">
      <w:pPr>
        <w:pStyle w:val="NoSpacing"/>
        <w:rPr>
          <w:rStyle w:val="Hyperlink1"/>
          <w:rFonts w:asciiTheme="minorHAnsi" w:hAnsiTheme="minorHAnsi" w:cstheme="minorHAnsi"/>
          <w:sz w:val="22"/>
          <w:szCs w:val="22"/>
          <w:u w:val="none"/>
        </w:rPr>
      </w:pPr>
      <w:r w:rsidRPr="00336522">
        <w:rPr>
          <w:rStyle w:val="None"/>
          <w:rFonts w:asciiTheme="minorHAnsi" w:hAnsiTheme="minorHAnsi" w:cstheme="minorHAnsi"/>
        </w:rPr>
        <w:t xml:space="preserve">Tel: (519) 344-9531 - Email: </w:t>
      </w:r>
      <w:hyperlink r:id="rId5" w:history="1">
        <w:r w:rsidRPr="00336522">
          <w:rPr>
            <w:rStyle w:val="Hyperlink1"/>
            <w:rFonts w:asciiTheme="minorHAnsi" w:hAnsiTheme="minorHAnsi" w:cstheme="minorHAnsi"/>
            <w:sz w:val="22"/>
            <w:szCs w:val="22"/>
          </w:rPr>
          <w:t>canondavis@gmail.</w:t>
        </w:r>
        <w:r w:rsidRPr="000668F1">
          <w:rPr>
            <w:rStyle w:val="Hyperlink1"/>
            <w:rFonts w:asciiTheme="minorHAnsi" w:hAnsiTheme="minorHAnsi" w:cstheme="minorHAnsi"/>
            <w:sz w:val="22"/>
            <w:szCs w:val="22"/>
            <w:u w:val="none"/>
          </w:rPr>
          <w:t>com</w:t>
        </w:r>
      </w:hyperlink>
      <w:r w:rsidR="000668F1">
        <w:rPr>
          <w:rStyle w:val="Hyperlink1"/>
          <w:rFonts w:asciiTheme="minorHAnsi" w:hAnsiTheme="minorHAnsi" w:cstheme="minorHAnsi"/>
          <w:sz w:val="22"/>
          <w:szCs w:val="22"/>
          <w:u w:val="none"/>
        </w:rPr>
        <w:t xml:space="preserve">    </w:t>
      </w:r>
    </w:p>
    <w:p w14:paraId="2F42050E" w14:textId="77777777" w:rsidR="00336522" w:rsidRDefault="00904AAB" w:rsidP="000668F1">
      <w:pPr>
        <w:pStyle w:val="NoSpacing"/>
        <w:jc w:val="center"/>
        <w:rPr>
          <w:rFonts w:ascii="Arial" w:hAnsi="Arial"/>
          <w:b/>
          <w:bCs/>
          <w:sz w:val="28"/>
          <w:szCs w:val="28"/>
        </w:rPr>
      </w:pPr>
      <w:r>
        <w:rPr>
          <w:rFonts w:ascii="Arial" w:hAnsi="Arial"/>
          <w:b/>
          <w:bCs/>
          <w:sz w:val="28"/>
          <w:szCs w:val="28"/>
        </w:rPr>
        <w:br w:type="column"/>
      </w:r>
      <w:r w:rsidR="000668F1">
        <w:rPr>
          <w:rFonts w:ascii="Arial" w:hAnsi="Arial"/>
          <w:b/>
          <w:bCs/>
          <w:sz w:val="28"/>
          <w:szCs w:val="28"/>
        </w:rPr>
        <w:lastRenderedPageBreak/>
        <w:br w:type="column"/>
      </w:r>
      <w:r w:rsidR="00336522" w:rsidRPr="000668F1">
        <w:rPr>
          <w:rFonts w:ascii="Arial" w:hAnsi="Arial"/>
          <w:b/>
          <w:bCs/>
          <w:sz w:val="28"/>
          <w:szCs w:val="28"/>
        </w:rPr>
        <w:lastRenderedPageBreak/>
        <w:t>February</w:t>
      </w:r>
      <w:r w:rsidR="00336522">
        <w:rPr>
          <w:rFonts w:ascii="Arial" w:hAnsi="Arial"/>
          <w:b/>
          <w:bCs/>
          <w:sz w:val="28"/>
          <w:szCs w:val="28"/>
        </w:rPr>
        <w:t xml:space="preserve"> 2</w:t>
      </w:r>
      <w:r w:rsidR="00E706A0">
        <w:rPr>
          <w:rFonts w:ascii="Arial" w:hAnsi="Arial"/>
          <w:b/>
          <w:bCs/>
          <w:sz w:val="28"/>
          <w:szCs w:val="28"/>
        </w:rPr>
        <w:t>2</w:t>
      </w:r>
      <w:r w:rsidR="00336522">
        <w:rPr>
          <w:rFonts w:ascii="Arial" w:hAnsi="Arial"/>
          <w:b/>
          <w:bCs/>
          <w:sz w:val="28"/>
          <w:szCs w:val="28"/>
        </w:rPr>
        <w:t>, 2023 — Ash Wednesday</w:t>
      </w:r>
    </w:p>
    <w:p w14:paraId="12C8B0E5" w14:textId="77777777" w:rsidR="00E706A0" w:rsidRDefault="00E706A0" w:rsidP="00E706A0">
      <w:pPr>
        <w:pStyle w:val="NoSpacing"/>
        <w:jc w:val="center"/>
        <w:rPr>
          <w:rFonts w:ascii="Arial" w:eastAsia="Arial" w:hAnsi="Arial" w:cs="Arial"/>
          <w:b/>
          <w:bCs/>
          <w:sz w:val="28"/>
          <w:szCs w:val="28"/>
        </w:rPr>
      </w:pPr>
    </w:p>
    <w:p w14:paraId="38370D9E" w14:textId="77777777" w:rsidR="00336522" w:rsidRDefault="00336522" w:rsidP="00336522">
      <w:pPr>
        <w:pStyle w:val="NoSpacing"/>
        <w:jc w:val="center"/>
        <w:rPr>
          <w:rFonts w:ascii="Arial" w:hAnsi="Arial"/>
          <w:sz w:val="26"/>
          <w:szCs w:val="26"/>
          <w:u w:val="single"/>
        </w:rPr>
      </w:pPr>
      <w:r>
        <w:rPr>
          <w:rFonts w:ascii="Arial" w:hAnsi="Arial"/>
          <w:sz w:val="26"/>
          <w:szCs w:val="26"/>
          <w:u w:val="single"/>
        </w:rPr>
        <w:t>THE GATHERING OF THE COMMUNITY</w:t>
      </w:r>
    </w:p>
    <w:p w14:paraId="33124ABB" w14:textId="77777777" w:rsidR="00E706A0" w:rsidRDefault="00E706A0" w:rsidP="00336522">
      <w:pPr>
        <w:pStyle w:val="NoSpacing"/>
        <w:jc w:val="center"/>
        <w:rPr>
          <w:rFonts w:ascii="Arial" w:eastAsia="Arial" w:hAnsi="Arial" w:cs="Arial"/>
          <w:sz w:val="26"/>
          <w:szCs w:val="26"/>
          <w:u w:val="single"/>
        </w:rPr>
      </w:pPr>
    </w:p>
    <w:p w14:paraId="5FC9A3BA" w14:textId="77777777" w:rsidR="00336522" w:rsidRDefault="00336522" w:rsidP="00336522">
      <w:pPr>
        <w:pStyle w:val="NoSpacing"/>
        <w:jc w:val="center"/>
        <w:rPr>
          <w:rFonts w:ascii="Arial" w:eastAsia="Arial" w:hAnsi="Arial" w:cs="Arial"/>
          <w:sz w:val="10"/>
          <w:szCs w:val="10"/>
        </w:rPr>
      </w:pPr>
    </w:p>
    <w:p w14:paraId="559AEE76" w14:textId="77777777" w:rsidR="00336522" w:rsidRDefault="00336522" w:rsidP="00336522">
      <w:pPr>
        <w:pStyle w:val="NoSpacing"/>
        <w:tabs>
          <w:tab w:val="left" w:pos="2340"/>
          <w:tab w:val="right" w:pos="8550"/>
        </w:tabs>
        <w:rPr>
          <w:rFonts w:ascii="Arial" w:eastAsia="Arial" w:hAnsi="Arial" w:cs="Arial"/>
          <w:b/>
          <w:bCs/>
          <w:sz w:val="26"/>
          <w:szCs w:val="26"/>
        </w:rPr>
      </w:pPr>
      <w:r>
        <w:rPr>
          <w:rFonts w:ascii="Arial" w:hAnsi="Arial"/>
          <w:b/>
          <w:bCs/>
          <w:sz w:val="26"/>
          <w:szCs w:val="26"/>
        </w:rPr>
        <w:t>Gathering Hymn  # 614</w:t>
      </w:r>
      <w:r>
        <w:rPr>
          <w:rFonts w:ascii="Arial" w:hAnsi="Arial"/>
          <w:b/>
          <w:bCs/>
          <w:sz w:val="26"/>
          <w:szCs w:val="26"/>
        </w:rPr>
        <w:tab/>
      </w:r>
      <w:r>
        <w:rPr>
          <w:rFonts w:ascii="Arial" w:hAnsi="Arial"/>
          <w:b/>
          <w:i/>
          <w:iCs/>
          <w:sz w:val="26"/>
          <w:szCs w:val="26"/>
        </w:rPr>
        <w:t>Forgive Our Sins as We Forgive</w:t>
      </w:r>
    </w:p>
    <w:p w14:paraId="33BB012E" w14:textId="77777777" w:rsidR="00336522" w:rsidRDefault="00336522" w:rsidP="00336522">
      <w:pPr>
        <w:pStyle w:val="NoSpacing"/>
        <w:tabs>
          <w:tab w:val="left" w:pos="2340"/>
          <w:tab w:val="right" w:pos="8550"/>
        </w:tabs>
        <w:rPr>
          <w:rFonts w:ascii="Arial" w:eastAsia="Arial" w:hAnsi="Arial" w:cs="Arial"/>
          <w:b/>
          <w:bCs/>
          <w:sz w:val="26"/>
          <w:szCs w:val="26"/>
        </w:rPr>
      </w:pPr>
      <w:r>
        <w:rPr>
          <w:rFonts w:ascii="Arial" w:hAnsi="Arial"/>
          <w:b/>
          <w:bCs/>
          <w:sz w:val="26"/>
          <w:szCs w:val="26"/>
        </w:rPr>
        <w:t>Greeting</w:t>
      </w:r>
      <w:r>
        <w:rPr>
          <w:rFonts w:ascii="Arial" w:hAnsi="Arial"/>
          <w:b/>
          <w:bCs/>
          <w:sz w:val="26"/>
          <w:szCs w:val="26"/>
        </w:rPr>
        <w:tab/>
      </w:r>
      <w:r>
        <w:rPr>
          <w:rFonts w:ascii="Arial" w:hAnsi="Arial"/>
          <w:b/>
          <w:bCs/>
          <w:sz w:val="26"/>
          <w:szCs w:val="26"/>
        </w:rPr>
        <w:tab/>
      </w:r>
      <w:r>
        <w:rPr>
          <w:rFonts w:ascii="Arial" w:hAnsi="Arial"/>
          <w:sz w:val="26"/>
          <w:szCs w:val="26"/>
        </w:rPr>
        <w:t>p. 281</w:t>
      </w:r>
    </w:p>
    <w:p w14:paraId="28291329" w14:textId="77777777" w:rsidR="00336522" w:rsidRDefault="00336522" w:rsidP="00336522">
      <w:pPr>
        <w:pStyle w:val="NoSpacing"/>
        <w:tabs>
          <w:tab w:val="right" w:pos="8550"/>
        </w:tabs>
        <w:rPr>
          <w:rFonts w:ascii="Arial" w:eastAsia="Arial" w:hAnsi="Arial" w:cs="Arial"/>
        </w:rPr>
      </w:pPr>
      <w:r>
        <w:rPr>
          <w:rFonts w:ascii="Arial" w:hAnsi="Arial"/>
          <w:b/>
          <w:bCs/>
          <w:smallCaps/>
          <w:sz w:val="26"/>
          <w:szCs w:val="26"/>
          <w:u w:val="single"/>
        </w:rPr>
        <w:t>Collect of the Day</w:t>
      </w:r>
      <w:r>
        <w:rPr>
          <w:rFonts w:ascii="Arial" w:hAnsi="Arial"/>
          <w:b/>
          <w:bCs/>
          <w:sz w:val="26"/>
          <w:szCs w:val="26"/>
        </w:rPr>
        <w:t xml:space="preserve">: </w:t>
      </w:r>
      <w:r w:rsidRPr="002D331A">
        <w:rPr>
          <w:rFonts w:ascii="Arial" w:hAnsi="Arial" w:cs="Arial"/>
          <w:b/>
          <w:color w:val="111111"/>
          <w:sz w:val="26"/>
          <w:szCs w:val="26"/>
          <w:shd w:val="clear" w:color="auto" w:fill="FFFFFF"/>
        </w:rPr>
        <w:t>Almighty and everlasting God,</w:t>
      </w:r>
      <w:r>
        <w:rPr>
          <w:rFonts w:ascii="Arial" w:hAnsi="Arial" w:cs="Arial"/>
          <w:b/>
          <w:color w:val="111111"/>
          <w:sz w:val="26"/>
          <w:szCs w:val="26"/>
          <w:shd w:val="clear" w:color="auto" w:fill="FFFFFF"/>
        </w:rPr>
        <w:t xml:space="preserve"> </w:t>
      </w:r>
      <w:r w:rsidRPr="002D331A">
        <w:rPr>
          <w:rFonts w:ascii="Arial" w:hAnsi="Arial" w:cs="Arial"/>
          <w:b/>
          <w:color w:val="111111"/>
          <w:sz w:val="26"/>
          <w:szCs w:val="26"/>
          <w:shd w:val="clear" w:color="auto" w:fill="FFFFFF"/>
        </w:rPr>
        <w:t>you despise nothing you have made</w:t>
      </w:r>
      <w:r>
        <w:rPr>
          <w:rFonts w:ascii="Arial" w:hAnsi="Arial" w:cs="Arial"/>
          <w:b/>
          <w:color w:val="111111"/>
          <w:sz w:val="26"/>
          <w:szCs w:val="26"/>
          <w:shd w:val="clear" w:color="auto" w:fill="FFFFFF"/>
        </w:rPr>
        <w:t xml:space="preserve"> </w:t>
      </w:r>
      <w:r w:rsidRPr="002D331A">
        <w:rPr>
          <w:rFonts w:ascii="Arial" w:hAnsi="Arial" w:cs="Arial"/>
          <w:b/>
          <w:color w:val="111111"/>
          <w:sz w:val="26"/>
          <w:szCs w:val="26"/>
          <w:shd w:val="clear" w:color="auto" w:fill="FFFFFF"/>
        </w:rPr>
        <w:t>and forgive the sins of all who are penitent.</w:t>
      </w:r>
      <w:r>
        <w:rPr>
          <w:rFonts w:ascii="Arial" w:hAnsi="Arial" w:cs="Arial"/>
          <w:b/>
          <w:color w:val="111111"/>
          <w:sz w:val="26"/>
          <w:szCs w:val="26"/>
          <w:shd w:val="clear" w:color="auto" w:fill="FFFFFF"/>
        </w:rPr>
        <w:t xml:space="preserve"> </w:t>
      </w:r>
      <w:r w:rsidRPr="002D331A">
        <w:rPr>
          <w:rFonts w:ascii="Arial" w:hAnsi="Arial" w:cs="Arial"/>
          <w:b/>
          <w:color w:val="111111"/>
          <w:sz w:val="26"/>
          <w:szCs w:val="26"/>
          <w:shd w:val="clear" w:color="auto" w:fill="FFFFFF"/>
        </w:rPr>
        <w:t>Create and make in us new and contrite hearts,</w:t>
      </w:r>
      <w:r>
        <w:rPr>
          <w:rFonts w:ascii="Arial" w:hAnsi="Arial" w:cs="Arial"/>
          <w:b/>
          <w:color w:val="111111"/>
          <w:sz w:val="26"/>
          <w:szCs w:val="26"/>
          <w:shd w:val="clear" w:color="auto" w:fill="FFFFFF"/>
        </w:rPr>
        <w:t xml:space="preserve"> </w:t>
      </w:r>
      <w:r w:rsidRPr="002D331A">
        <w:rPr>
          <w:rFonts w:ascii="Arial" w:hAnsi="Arial" w:cs="Arial"/>
          <w:b/>
          <w:color w:val="111111"/>
          <w:sz w:val="26"/>
          <w:szCs w:val="26"/>
          <w:shd w:val="clear" w:color="auto" w:fill="FFFFFF"/>
        </w:rPr>
        <w:t>that we, worthily lamenting our sins</w:t>
      </w:r>
      <w:r>
        <w:rPr>
          <w:rFonts w:ascii="Arial" w:hAnsi="Arial" w:cs="Arial"/>
          <w:b/>
          <w:color w:val="111111"/>
          <w:sz w:val="26"/>
          <w:szCs w:val="26"/>
          <w:shd w:val="clear" w:color="auto" w:fill="FFFFFF"/>
        </w:rPr>
        <w:t xml:space="preserve"> </w:t>
      </w:r>
      <w:r w:rsidRPr="002D331A">
        <w:rPr>
          <w:rFonts w:ascii="Arial" w:hAnsi="Arial" w:cs="Arial"/>
          <w:b/>
          <w:color w:val="111111"/>
          <w:sz w:val="26"/>
          <w:szCs w:val="26"/>
          <w:shd w:val="clear" w:color="auto" w:fill="FFFFFF"/>
        </w:rPr>
        <w:t>and acknowledging our brokenness,</w:t>
      </w:r>
      <w:r>
        <w:rPr>
          <w:rFonts w:ascii="Arial" w:hAnsi="Arial" w:cs="Arial"/>
          <w:b/>
          <w:color w:val="111111"/>
          <w:sz w:val="26"/>
          <w:szCs w:val="26"/>
          <w:shd w:val="clear" w:color="auto" w:fill="FFFFFF"/>
        </w:rPr>
        <w:t xml:space="preserve"> </w:t>
      </w:r>
      <w:r w:rsidRPr="002D331A">
        <w:rPr>
          <w:rFonts w:ascii="Arial" w:hAnsi="Arial" w:cs="Arial"/>
          <w:b/>
          <w:color w:val="111111"/>
          <w:sz w:val="26"/>
          <w:szCs w:val="26"/>
          <w:shd w:val="clear" w:color="auto" w:fill="FFFFFF"/>
        </w:rPr>
        <w:t>may obtain of you, the God of all mercy,</w:t>
      </w:r>
      <w:r>
        <w:rPr>
          <w:rFonts w:ascii="Arial" w:hAnsi="Arial" w:cs="Arial"/>
          <w:b/>
          <w:color w:val="111111"/>
          <w:sz w:val="26"/>
          <w:szCs w:val="26"/>
          <w:shd w:val="clear" w:color="auto" w:fill="FFFFFF"/>
        </w:rPr>
        <w:t xml:space="preserve"> </w:t>
      </w:r>
      <w:r w:rsidRPr="002D331A">
        <w:rPr>
          <w:rFonts w:ascii="Arial" w:hAnsi="Arial" w:cs="Arial"/>
          <w:b/>
          <w:color w:val="111111"/>
          <w:sz w:val="26"/>
          <w:szCs w:val="26"/>
          <w:shd w:val="clear" w:color="auto" w:fill="FFFFFF"/>
        </w:rPr>
        <w:t>perfect remission and forgiveness;</w:t>
      </w:r>
      <w:r>
        <w:rPr>
          <w:rFonts w:ascii="Arial" w:hAnsi="Arial" w:cs="Arial"/>
          <w:b/>
          <w:color w:val="111111"/>
          <w:sz w:val="26"/>
          <w:szCs w:val="26"/>
          <w:shd w:val="clear" w:color="auto" w:fill="FFFFFF"/>
        </w:rPr>
        <w:t xml:space="preserve"> </w:t>
      </w:r>
      <w:r w:rsidRPr="002D331A">
        <w:rPr>
          <w:rFonts w:ascii="Arial" w:hAnsi="Arial" w:cs="Arial"/>
          <w:b/>
          <w:color w:val="111111"/>
          <w:sz w:val="26"/>
          <w:szCs w:val="26"/>
          <w:shd w:val="clear" w:color="auto" w:fill="FFFFFF"/>
        </w:rPr>
        <w:t>through Jesus Christ our Lord,</w:t>
      </w:r>
      <w:r>
        <w:rPr>
          <w:rFonts w:ascii="Arial" w:hAnsi="Arial" w:cs="Arial"/>
          <w:b/>
          <w:color w:val="111111"/>
          <w:sz w:val="26"/>
          <w:szCs w:val="26"/>
          <w:shd w:val="clear" w:color="auto" w:fill="FFFFFF"/>
        </w:rPr>
        <w:t xml:space="preserve"> </w:t>
      </w:r>
      <w:r w:rsidRPr="002D331A">
        <w:rPr>
          <w:rFonts w:ascii="Arial" w:hAnsi="Arial" w:cs="Arial"/>
          <w:b/>
          <w:color w:val="111111"/>
          <w:sz w:val="26"/>
          <w:szCs w:val="26"/>
          <w:shd w:val="clear" w:color="auto" w:fill="FFFFFF"/>
        </w:rPr>
        <w:t>who lives and reigns with you and the Holy Spirit,</w:t>
      </w:r>
      <w:r>
        <w:rPr>
          <w:rFonts w:ascii="Arial" w:hAnsi="Arial" w:cs="Arial"/>
          <w:b/>
          <w:color w:val="111111"/>
          <w:sz w:val="26"/>
          <w:szCs w:val="26"/>
          <w:shd w:val="clear" w:color="auto" w:fill="FFFFFF"/>
        </w:rPr>
        <w:t xml:space="preserve"> </w:t>
      </w:r>
      <w:r w:rsidRPr="002D331A">
        <w:rPr>
          <w:rFonts w:ascii="Arial" w:hAnsi="Arial" w:cs="Arial"/>
          <w:b/>
          <w:color w:val="111111"/>
          <w:sz w:val="26"/>
          <w:szCs w:val="26"/>
          <w:shd w:val="clear" w:color="auto" w:fill="FFFFFF"/>
        </w:rPr>
        <w:t>one God, for ever and ever.</w:t>
      </w:r>
      <w:r>
        <w:rPr>
          <w:rFonts w:ascii="Arial" w:hAnsi="Arial" w:cs="Arial"/>
          <w:color w:val="111111"/>
          <w:shd w:val="clear" w:color="auto" w:fill="FFFFFF"/>
        </w:rPr>
        <w:t xml:space="preserve">   </w:t>
      </w:r>
      <w:r>
        <w:rPr>
          <w:rFonts w:ascii="Arial" w:hAnsi="Arial"/>
          <w:b/>
          <w:bCs/>
          <w:sz w:val="26"/>
          <w:szCs w:val="26"/>
        </w:rPr>
        <w:t xml:space="preserve">AMEN </w:t>
      </w:r>
    </w:p>
    <w:p w14:paraId="4AD0D061" w14:textId="77777777" w:rsidR="00336522" w:rsidRDefault="00336522" w:rsidP="00336522">
      <w:pPr>
        <w:pStyle w:val="NoSpacing"/>
        <w:jc w:val="center"/>
        <w:rPr>
          <w:rFonts w:ascii="Arial" w:hAnsi="Arial"/>
          <w:sz w:val="26"/>
          <w:szCs w:val="26"/>
          <w:u w:val="single"/>
        </w:rPr>
      </w:pPr>
      <w:r>
        <w:rPr>
          <w:rFonts w:ascii="Arial" w:hAnsi="Arial"/>
          <w:sz w:val="26"/>
          <w:szCs w:val="26"/>
          <w:u w:val="single"/>
        </w:rPr>
        <w:t>THE PROCLAMATION OF THE WORD</w:t>
      </w:r>
    </w:p>
    <w:p w14:paraId="47D6F3D4" w14:textId="77777777" w:rsidR="00C26821" w:rsidRDefault="00C26821" w:rsidP="00336522">
      <w:pPr>
        <w:pStyle w:val="NoSpacing"/>
        <w:jc w:val="center"/>
        <w:rPr>
          <w:rFonts w:ascii="Arial" w:eastAsia="Arial" w:hAnsi="Arial" w:cs="Arial"/>
          <w:sz w:val="26"/>
          <w:szCs w:val="26"/>
          <w:u w:val="single"/>
        </w:rPr>
      </w:pPr>
    </w:p>
    <w:p w14:paraId="1C54D6A6" w14:textId="77777777" w:rsidR="00336522" w:rsidRDefault="00336522" w:rsidP="00336522">
      <w:pPr>
        <w:pStyle w:val="NoSpacing"/>
        <w:tabs>
          <w:tab w:val="left" w:pos="1260"/>
          <w:tab w:val="left" w:pos="2160"/>
        </w:tabs>
        <w:rPr>
          <w:rFonts w:ascii="Arial" w:hAnsi="Arial"/>
          <w:sz w:val="26"/>
          <w:szCs w:val="26"/>
          <w:u w:color="111111"/>
        </w:rPr>
      </w:pPr>
      <w:r w:rsidRPr="00E5087E">
        <w:rPr>
          <w:rFonts w:ascii="Arial" w:hAnsi="Arial"/>
          <w:b/>
          <w:sz w:val="26"/>
          <w:szCs w:val="26"/>
        </w:rPr>
        <w:t>1st reading</w:t>
      </w:r>
      <w:r>
        <w:rPr>
          <w:rFonts w:ascii="Arial" w:hAnsi="Arial"/>
          <w:sz w:val="26"/>
          <w:szCs w:val="26"/>
        </w:rPr>
        <w:tab/>
      </w:r>
      <w:r>
        <w:rPr>
          <w:rFonts w:ascii="Arial" w:hAnsi="Arial"/>
          <w:sz w:val="26"/>
          <w:szCs w:val="26"/>
          <w:u w:color="111111"/>
        </w:rPr>
        <w:t>ISAIAH 58: 1-12</w:t>
      </w:r>
    </w:p>
    <w:p w14:paraId="7DBB4E7B" w14:textId="77777777" w:rsidR="00336522" w:rsidRDefault="00336522" w:rsidP="00336522">
      <w:pPr>
        <w:pStyle w:val="NoSpacing"/>
        <w:tabs>
          <w:tab w:val="left" w:pos="1260"/>
          <w:tab w:val="left" w:pos="2160"/>
        </w:tabs>
        <w:rPr>
          <w:rFonts w:ascii="Arial" w:hAnsi="Arial"/>
          <w:sz w:val="26"/>
          <w:szCs w:val="26"/>
        </w:rPr>
      </w:pPr>
      <w:r>
        <w:rPr>
          <w:rFonts w:ascii="Arial" w:hAnsi="Arial"/>
          <w:sz w:val="26"/>
          <w:szCs w:val="26"/>
        </w:rPr>
        <w:t xml:space="preserve">Shout out, do not hold back! Lift up your voice like a trumpet! Announce to my people their rebellion, to the house of Jacob their sins. Yet day after day they seek me and delight to know my ways, as if they were a nation that practised righteousness and did not forsake the ordinance of their God; they ask of me righteous judgements, they delight to draw near to God.  </w:t>
      </w:r>
      <w:r>
        <w:rPr>
          <w:rFonts w:ascii="Arial" w:hAnsi="Arial"/>
          <w:sz w:val="26"/>
          <w:szCs w:val="26"/>
          <w:rtl/>
        </w:rPr>
        <w:t>‘</w:t>
      </w:r>
      <w:r>
        <w:rPr>
          <w:rFonts w:ascii="Arial" w:hAnsi="Arial"/>
          <w:sz w:val="26"/>
          <w:szCs w:val="26"/>
        </w:rPr>
        <w:t>Why do we fast, but you do not see? Why humble ourselves, but you do not notice?</w:t>
      </w:r>
      <w:r>
        <w:rPr>
          <w:rFonts w:ascii="Arial" w:hAnsi="Arial"/>
          <w:sz w:val="26"/>
          <w:szCs w:val="26"/>
          <w:rtl/>
        </w:rPr>
        <w:t xml:space="preserve">’ </w:t>
      </w:r>
      <w:r>
        <w:rPr>
          <w:rFonts w:ascii="Arial" w:hAnsi="Arial"/>
          <w:sz w:val="26"/>
          <w:szCs w:val="26"/>
        </w:rPr>
        <w:t xml:space="preserve">Look, you serve your own interest on your fast-day, and oppress all your workers.  Look, you fast only to quarrel and to fight and to strike with a wicked fist. Such fasting as you do today will not make your voice heard on high. Is such the fast that I choose, a day to humble oneself? Is it to bow down the head like a bulrush, and to lie in sackcloth and ashes? Will you call this a fast, a day acceptable to the LORD?  Is not this the fast that I choose: to loose the bonds of injustice, to undo the thongs of the yoke, to let the oppressed go free, and to break every yoke? Is it not to share your bread with the hungry, and bring the homeless poor into your house; when you see the naked, to cover them, and not to hide yourself from your own kin?  Then your light shall break forth like </w:t>
      </w:r>
      <w:r>
        <w:rPr>
          <w:rFonts w:ascii="Arial" w:hAnsi="Arial"/>
          <w:sz w:val="26"/>
          <w:szCs w:val="26"/>
        </w:rPr>
        <w:lastRenderedPageBreak/>
        <w:t>the dawn, and your healing shall spring up quickly; your vindicator shall go before you, the glory of the LORD shall be your rearguard.  Then you shall call, and the LORD will answer; you shall cry for help, and he will say, Here I am.  If you remove the yoke from among you, the pointing of the finger, the speaking of evil, if you offer your food to the hungry and satisfy the needs of the afflicted, then your light shall rise in the darkness and your gloom be like the noonday.  The LORD will guide you continually, and satisfy your needs in parched places, and make your bones strong; and you shall be like a watered garden, like a spring of water, whose waters never fail.  Your ancient ruins shall be rebuilt; you shall raise up the foundations of many generations; you shall be called the repairer of the breach, the restorer of streets to live in.</w:t>
      </w:r>
    </w:p>
    <w:p w14:paraId="15BEBD05" w14:textId="77777777" w:rsidR="00E706A0" w:rsidRDefault="00E706A0" w:rsidP="00336522">
      <w:pPr>
        <w:pStyle w:val="NoSpacing"/>
        <w:tabs>
          <w:tab w:val="left" w:pos="1260"/>
          <w:tab w:val="left" w:pos="2160"/>
        </w:tabs>
        <w:rPr>
          <w:rFonts w:ascii="Arial" w:hAnsi="Arial"/>
          <w:sz w:val="26"/>
          <w:szCs w:val="26"/>
        </w:rPr>
      </w:pPr>
    </w:p>
    <w:p w14:paraId="516637DD" w14:textId="77777777" w:rsidR="00E706A0" w:rsidRDefault="00E706A0" w:rsidP="00336522">
      <w:pPr>
        <w:pStyle w:val="NoSpacing"/>
        <w:tabs>
          <w:tab w:val="left" w:pos="1260"/>
          <w:tab w:val="left" w:pos="2160"/>
        </w:tabs>
        <w:rPr>
          <w:rFonts w:ascii="Arial" w:hAnsi="Arial"/>
          <w:sz w:val="26"/>
          <w:szCs w:val="26"/>
        </w:rPr>
      </w:pPr>
      <w:r>
        <w:rPr>
          <w:rFonts w:ascii="Arial" w:hAnsi="Arial"/>
          <w:sz w:val="26"/>
          <w:szCs w:val="26"/>
        </w:rPr>
        <w:t>The Word of the Lord</w:t>
      </w:r>
    </w:p>
    <w:p w14:paraId="597A0B53" w14:textId="77777777" w:rsidR="00E706A0" w:rsidRPr="00E706A0" w:rsidRDefault="00E706A0" w:rsidP="00336522">
      <w:pPr>
        <w:pStyle w:val="NoSpacing"/>
        <w:tabs>
          <w:tab w:val="left" w:pos="1260"/>
          <w:tab w:val="left" w:pos="2160"/>
        </w:tabs>
        <w:rPr>
          <w:rFonts w:ascii="Arial" w:hAnsi="Arial"/>
          <w:b/>
          <w:sz w:val="26"/>
          <w:szCs w:val="26"/>
        </w:rPr>
      </w:pPr>
      <w:r>
        <w:rPr>
          <w:rFonts w:ascii="Arial" w:hAnsi="Arial"/>
          <w:b/>
          <w:sz w:val="26"/>
          <w:szCs w:val="26"/>
        </w:rPr>
        <w:t>Thanks be to God.</w:t>
      </w:r>
    </w:p>
    <w:p w14:paraId="3A115A86" w14:textId="77777777" w:rsidR="00336522" w:rsidRDefault="00336522" w:rsidP="00336522">
      <w:pPr>
        <w:pStyle w:val="NoSpacing"/>
        <w:tabs>
          <w:tab w:val="left" w:pos="1260"/>
          <w:tab w:val="left" w:pos="2160"/>
        </w:tabs>
        <w:rPr>
          <w:rFonts w:ascii="Arial" w:eastAsia="Arial" w:hAnsi="Arial" w:cs="Arial"/>
          <w:sz w:val="26"/>
          <w:szCs w:val="26"/>
        </w:rPr>
      </w:pPr>
    </w:p>
    <w:p w14:paraId="46CAABAF" w14:textId="77777777" w:rsidR="00336522" w:rsidRPr="00336522" w:rsidRDefault="00336522" w:rsidP="00336522">
      <w:pPr>
        <w:pStyle w:val="Default"/>
        <w:spacing w:before="0" w:line="240" w:lineRule="auto"/>
        <w:rPr>
          <w:rFonts w:ascii="Arial" w:eastAsia="Times New Roman" w:hAnsi="Arial" w:cs="Arial"/>
          <w:color w:val="111111"/>
          <w:sz w:val="22"/>
          <w:szCs w:val="22"/>
          <w:bdr w:val="none" w:sz="0" w:space="0" w:color="auto"/>
        </w:rPr>
      </w:pPr>
      <w:r w:rsidRPr="00370EAB">
        <w:rPr>
          <w:rFonts w:ascii="Arial" w:hAnsi="Arial"/>
          <w:b/>
          <w:bCs/>
          <w:color w:val="111111"/>
          <w:sz w:val="26"/>
          <w:szCs w:val="26"/>
          <w:shd w:val="clear" w:color="auto" w:fill="FFFFFF"/>
          <w14:textOutline w14:w="0" w14:cap="flat" w14:cmpd="sng" w14:algn="ctr">
            <w14:noFill/>
            <w14:prstDash w14:val="solid"/>
            <w14:bevel/>
          </w14:textOutline>
        </w:rPr>
        <w:t>Psalm 103: 8-18</w:t>
      </w:r>
      <w:r>
        <w:rPr>
          <w:rFonts w:ascii="Arial" w:hAnsi="Arial"/>
          <w:bCs/>
          <w:color w:val="111111"/>
          <w:sz w:val="26"/>
          <w:szCs w:val="26"/>
          <w:shd w:val="clear" w:color="auto" w:fill="FFFFFF"/>
          <w14:textOutline w14:w="0" w14:cap="flat" w14:cmpd="sng" w14:algn="ctr">
            <w14:noFill/>
            <w14:prstDash w14:val="solid"/>
            <w14:bevel/>
          </w14:textOutline>
        </w:rPr>
        <w:t xml:space="preserve">  </w:t>
      </w:r>
      <w:r w:rsidRPr="002D331A">
        <w:rPr>
          <w:rFonts w:ascii="Arial" w:eastAsia="Times New Roman" w:hAnsi="Arial" w:cs="Arial"/>
          <w:color w:val="111111"/>
          <w:sz w:val="26"/>
          <w:szCs w:val="26"/>
          <w:bdr w:val="none" w:sz="0" w:space="0" w:color="auto"/>
        </w:rPr>
        <w:t xml:space="preserve">REFRAIN </w:t>
      </w:r>
      <w:r w:rsidRPr="00E706A0">
        <w:rPr>
          <w:rFonts w:ascii="Arial" w:eastAsia="Times New Roman" w:hAnsi="Arial" w:cs="Arial"/>
          <w:color w:val="111111"/>
          <w:bdr w:val="none" w:sz="0" w:space="0" w:color="auto"/>
        </w:rPr>
        <w:t>“</w:t>
      </w:r>
      <w:r w:rsidRPr="00E706A0">
        <w:rPr>
          <w:rFonts w:ascii="Arial" w:eastAsia="Times New Roman" w:hAnsi="Arial" w:cs="Arial"/>
          <w:i/>
          <w:color w:val="111111"/>
          <w:bdr w:val="none" w:sz="0" w:space="0" w:color="auto"/>
        </w:rPr>
        <w:t>The Lord remembers that we are but dust.”</w:t>
      </w:r>
    </w:p>
    <w:p w14:paraId="68292CB7" w14:textId="77777777" w:rsidR="00336522" w:rsidRDefault="00336522" w:rsidP="003365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111111"/>
          <w:sz w:val="26"/>
          <w:szCs w:val="26"/>
          <w:bdr w:val="none" w:sz="0" w:space="0" w:color="auto"/>
        </w:rPr>
      </w:pPr>
      <w:r w:rsidRPr="002D331A">
        <w:rPr>
          <w:rFonts w:ascii="Arial" w:eastAsia="Times New Roman" w:hAnsi="Arial" w:cs="Arial"/>
          <w:color w:val="111111"/>
          <w:sz w:val="26"/>
          <w:szCs w:val="26"/>
          <w:bdr w:val="none" w:sz="0" w:space="0" w:color="auto"/>
        </w:rPr>
        <w:t>The Lord is full of compassion and mercy, slow to anger and of great kindness.</w:t>
      </w:r>
      <w:r>
        <w:rPr>
          <w:rFonts w:ascii="Arial" w:eastAsia="Times New Roman" w:hAnsi="Arial" w:cs="Arial"/>
          <w:color w:val="111111"/>
          <w:sz w:val="26"/>
          <w:szCs w:val="26"/>
          <w:bdr w:val="none" w:sz="0" w:space="0" w:color="auto"/>
        </w:rPr>
        <w:t xml:space="preserve"> </w:t>
      </w:r>
      <w:r w:rsidRPr="002D331A">
        <w:rPr>
          <w:rFonts w:ascii="Arial" w:eastAsia="Times New Roman" w:hAnsi="Arial" w:cs="Arial"/>
          <w:color w:val="111111"/>
          <w:sz w:val="26"/>
          <w:szCs w:val="26"/>
          <w:bdr w:val="none" w:sz="0" w:space="0" w:color="auto"/>
        </w:rPr>
        <w:t xml:space="preserve">He will not always accuse us, nor will he keep his anger for ever. </w:t>
      </w:r>
    </w:p>
    <w:p w14:paraId="0EA56803" w14:textId="77777777" w:rsidR="00336522" w:rsidRDefault="00336522" w:rsidP="003365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i/>
          <w:color w:val="111111"/>
          <w:sz w:val="26"/>
          <w:szCs w:val="26"/>
          <w:bdr w:val="none" w:sz="0" w:space="0" w:color="auto"/>
        </w:rPr>
      </w:pPr>
      <w:r w:rsidRPr="00370EAB">
        <w:rPr>
          <w:rFonts w:ascii="Arial" w:eastAsia="Times New Roman" w:hAnsi="Arial" w:cs="Arial"/>
          <w:b/>
          <w:color w:val="111111"/>
          <w:sz w:val="26"/>
          <w:szCs w:val="26"/>
          <w:bdr w:val="none" w:sz="0" w:space="0" w:color="auto"/>
        </w:rPr>
        <w:t>“</w:t>
      </w:r>
      <w:r w:rsidRPr="002D331A">
        <w:rPr>
          <w:rFonts w:ascii="Arial" w:eastAsia="Times New Roman" w:hAnsi="Arial" w:cs="Arial"/>
          <w:b/>
          <w:i/>
          <w:color w:val="111111"/>
          <w:sz w:val="26"/>
          <w:szCs w:val="26"/>
          <w:bdr w:val="none" w:sz="0" w:space="0" w:color="auto"/>
        </w:rPr>
        <w:t>The Lord remembers that we are but dust.</w:t>
      </w:r>
      <w:r w:rsidRPr="00370EAB">
        <w:rPr>
          <w:rFonts w:ascii="Arial" w:eastAsia="Times New Roman" w:hAnsi="Arial" w:cs="Arial"/>
          <w:b/>
          <w:i/>
          <w:color w:val="111111"/>
          <w:sz w:val="26"/>
          <w:szCs w:val="26"/>
          <w:bdr w:val="none" w:sz="0" w:space="0" w:color="auto"/>
        </w:rPr>
        <w:t>”</w:t>
      </w:r>
    </w:p>
    <w:p w14:paraId="7A93F468" w14:textId="77777777" w:rsidR="00336522" w:rsidRPr="002D331A" w:rsidRDefault="00336522" w:rsidP="003365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111111"/>
          <w:sz w:val="26"/>
          <w:szCs w:val="26"/>
          <w:bdr w:val="none" w:sz="0" w:space="0" w:color="auto"/>
        </w:rPr>
      </w:pPr>
    </w:p>
    <w:p w14:paraId="19143843" w14:textId="77777777" w:rsidR="00336522" w:rsidRDefault="00336522" w:rsidP="003365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111111"/>
          <w:sz w:val="26"/>
          <w:szCs w:val="26"/>
          <w:bdr w:val="none" w:sz="0" w:space="0" w:color="auto"/>
        </w:rPr>
      </w:pPr>
      <w:r w:rsidRPr="002D331A">
        <w:rPr>
          <w:rFonts w:ascii="Arial" w:eastAsia="Times New Roman" w:hAnsi="Arial" w:cs="Arial"/>
          <w:color w:val="111111"/>
          <w:sz w:val="26"/>
          <w:szCs w:val="26"/>
          <w:bdr w:val="none" w:sz="0" w:space="0" w:color="auto"/>
        </w:rPr>
        <w:t>He has not dealt with us according to our sins, nor rewarded us according to our wickedness.</w:t>
      </w:r>
      <w:r>
        <w:rPr>
          <w:rFonts w:ascii="Arial" w:eastAsia="Times New Roman" w:hAnsi="Arial" w:cs="Arial"/>
          <w:color w:val="111111"/>
          <w:sz w:val="26"/>
          <w:szCs w:val="26"/>
          <w:bdr w:val="none" w:sz="0" w:space="0" w:color="auto"/>
        </w:rPr>
        <w:t xml:space="preserve"> </w:t>
      </w:r>
      <w:r w:rsidRPr="002D331A">
        <w:rPr>
          <w:rFonts w:ascii="Arial" w:eastAsia="Times New Roman" w:hAnsi="Arial" w:cs="Arial"/>
          <w:color w:val="111111"/>
          <w:sz w:val="26"/>
          <w:szCs w:val="26"/>
          <w:bdr w:val="none" w:sz="0" w:space="0" w:color="auto"/>
        </w:rPr>
        <w:t xml:space="preserve">For as the heavens are high above the earth, so is his mercy great upon those who fear him. </w:t>
      </w:r>
    </w:p>
    <w:p w14:paraId="37BF2D32" w14:textId="77777777" w:rsidR="00336522" w:rsidRDefault="00336522" w:rsidP="003365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i/>
          <w:color w:val="111111"/>
          <w:sz w:val="26"/>
          <w:szCs w:val="26"/>
          <w:bdr w:val="none" w:sz="0" w:space="0" w:color="auto"/>
        </w:rPr>
      </w:pPr>
      <w:r w:rsidRPr="00370EAB">
        <w:rPr>
          <w:rFonts w:ascii="Arial" w:eastAsia="Times New Roman" w:hAnsi="Arial" w:cs="Arial"/>
          <w:b/>
          <w:color w:val="111111"/>
          <w:sz w:val="26"/>
          <w:szCs w:val="26"/>
          <w:bdr w:val="none" w:sz="0" w:space="0" w:color="auto"/>
        </w:rPr>
        <w:t>“</w:t>
      </w:r>
      <w:r w:rsidRPr="002D331A">
        <w:rPr>
          <w:rFonts w:ascii="Arial" w:eastAsia="Times New Roman" w:hAnsi="Arial" w:cs="Arial"/>
          <w:b/>
          <w:i/>
          <w:color w:val="111111"/>
          <w:sz w:val="26"/>
          <w:szCs w:val="26"/>
          <w:bdr w:val="none" w:sz="0" w:space="0" w:color="auto"/>
        </w:rPr>
        <w:t>The Lord remembers that we are but dust.</w:t>
      </w:r>
      <w:r w:rsidRPr="00370EAB">
        <w:rPr>
          <w:rFonts w:ascii="Arial" w:eastAsia="Times New Roman" w:hAnsi="Arial" w:cs="Arial"/>
          <w:b/>
          <w:i/>
          <w:color w:val="111111"/>
          <w:sz w:val="26"/>
          <w:szCs w:val="26"/>
          <w:bdr w:val="none" w:sz="0" w:space="0" w:color="auto"/>
        </w:rPr>
        <w:t>”</w:t>
      </w:r>
    </w:p>
    <w:p w14:paraId="3C359C40" w14:textId="77777777" w:rsidR="00336522" w:rsidRPr="002D331A" w:rsidRDefault="00336522" w:rsidP="003365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111111"/>
          <w:sz w:val="26"/>
          <w:szCs w:val="26"/>
          <w:bdr w:val="none" w:sz="0" w:space="0" w:color="auto"/>
        </w:rPr>
      </w:pPr>
    </w:p>
    <w:p w14:paraId="6FB808DB" w14:textId="77777777" w:rsidR="00336522" w:rsidRDefault="00336522" w:rsidP="003365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111111"/>
          <w:sz w:val="26"/>
          <w:szCs w:val="26"/>
          <w:bdr w:val="none" w:sz="0" w:space="0" w:color="auto"/>
        </w:rPr>
      </w:pPr>
      <w:r w:rsidRPr="002D331A">
        <w:rPr>
          <w:rFonts w:ascii="Arial" w:eastAsia="Times New Roman" w:hAnsi="Arial" w:cs="Arial"/>
          <w:color w:val="111111"/>
          <w:sz w:val="26"/>
          <w:szCs w:val="26"/>
          <w:bdr w:val="none" w:sz="0" w:space="0" w:color="auto"/>
        </w:rPr>
        <w:t>As far as the east is from the west, so far has he removed our sins from us.</w:t>
      </w:r>
      <w:r>
        <w:rPr>
          <w:rFonts w:ascii="Arial" w:eastAsia="Times New Roman" w:hAnsi="Arial" w:cs="Arial"/>
          <w:color w:val="111111"/>
          <w:sz w:val="26"/>
          <w:szCs w:val="26"/>
          <w:bdr w:val="none" w:sz="0" w:space="0" w:color="auto"/>
        </w:rPr>
        <w:t xml:space="preserve"> </w:t>
      </w:r>
      <w:r w:rsidRPr="002D331A">
        <w:rPr>
          <w:rFonts w:ascii="Arial" w:eastAsia="Times New Roman" w:hAnsi="Arial" w:cs="Arial"/>
          <w:color w:val="111111"/>
          <w:sz w:val="26"/>
          <w:szCs w:val="26"/>
          <w:bdr w:val="none" w:sz="0" w:space="0" w:color="auto"/>
        </w:rPr>
        <w:t xml:space="preserve">As a father cares for his children, so does the Lord care for those who fear him. </w:t>
      </w:r>
    </w:p>
    <w:p w14:paraId="0238AFF3" w14:textId="77777777" w:rsidR="00336522" w:rsidRDefault="00336522" w:rsidP="003365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i/>
          <w:color w:val="111111"/>
          <w:sz w:val="26"/>
          <w:szCs w:val="26"/>
          <w:bdr w:val="none" w:sz="0" w:space="0" w:color="auto"/>
        </w:rPr>
      </w:pPr>
      <w:r w:rsidRPr="00370EAB">
        <w:rPr>
          <w:rFonts w:ascii="Arial" w:eastAsia="Times New Roman" w:hAnsi="Arial" w:cs="Arial"/>
          <w:b/>
          <w:color w:val="111111"/>
          <w:sz w:val="26"/>
          <w:szCs w:val="26"/>
          <w:bdr w:val="none" w:sz="0" w:space="0" w:color="auto"/>
        </w:rPr>
        <w:t>“</w:t>
      </w:r>
      <w:r w:rsidRPr="002D331A">
        <w:rPr>
          <w:rFonts w:ascii="Arial" w:eastAsia="Times New Roman" w:hAnsi="Arial" w:cs="Arial"/>
          <w:b/>
          <w:i/>
          <w:color w:val="111111"/>
          <w:sz w:val="26"/>
          <w:szCs w:val="26"/>
          <w:bdr w:val="none" w:sz="0" w:space="0" w:color="auto"/>
        </w:rPr>
        <w:t>The Lord remembers that we are but dust.</w:t>
      </w:r>
      <w:r w:rsidRPr="00370EAB">
        <w:rPr>
          <w:rFonts w:ascii="Arial" w:eastAsia="Times New Roman" w:hAnsi="Arial" w:cs="Arial"/>
          <w:b/>
          <w:i/>
          <w:color w:val="111111"/>
          <w:sz w:val="26"/>
          <w:szCs w:val="26"/>
          <w:bdr w:val="none" w:sz="0" w:space="0" w:color="auto"/>
        </w:rPr>
        <w:t>”</w:t>
      </w:r>
    </w:p>
    <w:p w14:paraId="53C2B074" w14:textId="77777777" w:rsidR="00336522" w:rsidRPr="002D331A" w:rsidRDefault="00336522" w:rsidP="003365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111111"/>
          <w:sz w:val="26"/>
          <w:szCs w:val="26"/>
          <w:bdr w:val="none" w:sz="0" w:space="0" w:color="auto"/>
        </w:rPr>
      </w:pPr>
    </w:p>
    <w:p w14:paraId="6EF82E4D" w14:textId="77777777" w:rsidR="00336522" w:rsidRDefault="00336522" w:rsidP="003365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111111"/>
          <w:bdr w:val="none" w:sz="0" w:space="0" w:color="auto"/>
        </w:rPr>
      </w:pPr>
      <w:r w:rsidRPr="002D331A">
        <w:rPr>
          <w:rFonts w:ascii="Arial" w:eastAsia="Times New Roman" w:hAnsi="Arial" w:cs="Arial"/>
          <w:color w:val="111111"/>
          <w:sz w:val="26"/>
          <w:szCs w:val="26"/>
          <w:bdr w:val="none" w:sz="0" w:space="0" w:color="auto"/>
        </w:rPr>
        <w:t>For he himself knows whereof we are made; he remembers that we are but dust.</w:t>
      </w:r>
      <w:r>
        <w:rPr>
          <w:rFonts w:ascii="Arial" w:eastAsia="Times New Roman" w:hAnsi="Arial" w:cs="Arial"/>
          <w:color w:val="111111"/>
          <w:sz w:val="26"/>
          <w:szCs w:val="26"/>
          <w:bdr w:val="none" w:sz="0" w:space="0" w:color="auto"/>
        </w:rPr>
        <w:t xml:space="preserve"> </w:t>
      </w:r>
      <w:r w:rsidRPr="002D331A">
        <w:rPr>
          <w:rFonts w:ascii="Arial" w:eastAsia="Times New Roman" w:hAnsi="Arial" w:cs="Arial"/>
          <w:color w:val="111111"/>
          <w:sz w:val="26"/>
          <w:szCs w:val="26"/>
          <w:bdr w:val="none" w:sz="0" w:space="0" w:color="auto"/>
        </w:rPr>
        <w:t>Our days are like the grass; we flourish like a flower of the field;</w:t>
      </w:r>
      <w:r>
        <w:rPr>
          <w:rFonts w:ascii="Arial" w:eastAsia="Times New Roman" w:hAnsi="Arial" w:cs="Arial"/>
          <w:color w:val="111111"/>
          <w:sz w:val="26"/>
          <w:szCs w:val="26"/>
          <w:bdr w:val="none" w:sz="0" w:space="0" w:color="auto"/>
        </w:rPr>
        <w:t xml:space="preserve"> </w:t>
      </w:r>
      <w:r w:rsidRPr="002D331A">
        <w:rPr>
          <w:rFonts w:ascii="Arial" w:eastAsia="Times New Roman" w:hAnsi="Arial" w:cs="Arial"/>
          <w:color w:val="111111"/>
          <w:sz w:val="26"/>
          <w:szCs w:val="26"/>
          <w:bdr w:val="none" w:sz="0" w:space="0" w:color="auto"/>
        </w:rPr>
        <w:t xml:space="preserve">When the wind goes over it, it is gone, and its place shall </w:t>
      </w:r>
      <w:r w:rsidR="00E706A0">
        <w:rPr>
          <w:rFonts w:ascii="Arial" w:eastAsia="Times New Roman" w:hAnsi="Arial" w:cs="Arial"/>
          <w:color w:val="111111"/>
          <w:sz w:val="26"/>
          <w:szCs w:val="26"/>
          <w:bdr w:val="none" w:sz="0" w:space="0" w:color="auto"/>
        </w:rPr>
        <w:br w:type="column"/>
      </w:r>
      <w:r w:rsidRPr="002D331A">
        <w:rPr>
          <w:rFonts w:ascii="Arial" w:eastAsia="Times New Roman" w:hAnsi="Arial" w:cs="Arial"/>
          <w:color w:val="111111"/>
          <w:sz w:val="26"/>
          <w:szCs w:val="26"/>
          <w:bdr w:val="none" w:sz="0" w:space="0" w:color="auto"/>
        </w:rPr>
        <w:lastRenderedPageBreak/>
        <w:t>know it no more.</w:t>
      </w:r>
      <w:r>
        <w:rPr>
          <w:rFonts w:ascii="Arial" w:eastAsia="Times New Roman" w:hAnsi="Arial" w:cs="Arial"/>
          <w:color w:val="111111"/>
          <w:sz w:val="26"/>
          <w:szCs w:val="26"/>
          <w:bdr w:val="none" w:sz="0" w:space="0" w:color="auto"/>
        </w:rPr>
        <w:t xml:space="preserve"> </w:t>
      </w:r>
      <w:r w:rsidRPr="002D331A">
        <w:rPr>
          <w:rFonts w:ascii="Arial" w:eastAsia="Times New Roman" w:hAnsi="Arial" w:cs="Arial"/>
          <w:color w:val="111111"/>
          <w:sz w:val="26"/>
          <w:szCs w:val="26"/>
          <w:bdr w:val="none" w:sz="0" w:space="0" w:color="auto"/>
        </w:rPr>
        <w:t>But the merciful goodness of the Lord endures for ever on those who fear him, and his righteousness on children's children;</w:t>
      </w:r>
      <w:r>
        <w:rPr>
          <w:rFonts w:ascii="Arial" w:eastAsia="Times New Roman" w:hAnsi="Arial" w:cs="Arial"/>
          <w:color w:val="111111"/>
          <w:sz w:val="26"/>
          <w:szCs w:val="26"/>
          <w:bdr w:val="none" w:sz="0" w:space="0" w:color="auto"/>
        </w:rPr>
        <w:t xml:space="preserve"> </w:t>
      </w:r>
      <w:r w:rsidRPr="002D331A">
        <w:rPr>
          <w:rFonts w:ascii="Arial" w:eastAsia="Times New Roman" w:hAnsi="Arial" w:cs="Arial"/>
          <w:color w:val="111111"/>
          <w:bdr w:val="none" w:sz="0" w:space="0" w:color="auto"/>
        </w:rPr>
        <w:t xml:space="preserve">On those who keep his covenant and remember his commandments and do them. </w:t>
      </w:r>
    </w:p>
    <w:p w14:paraId="421540D9" w14:textId="77777777" w:rsidR="00336522" w:rsidRPr="002D331A" w:rsidRDefault="00336522" w:rsidP="003365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111111"/>
          <w:bdr w:val="none" w:sz="0" w:space="0" w:color="auto"/>
        </w:rPr>
      </w:pPr>
      <w:r w:rsidRPr="00370EAB">
        <w:rPr>
          <w:rFonts w:ascii="Arial" w:eastAsia="Times New Roman" w:hAnsi="Arial" w:cs="Arial"/>
          <w:b/>
          <w:color w:val="111111"/>
          <w:sz w:val="26"/>
          <w:szCs w:val="26"/>
          <w:bdr w:val="none" w:sz="0" w:space="0" w:color="auto"/>
        </w:rPr>
        <w:t>“</w:t>
      </w:r>
      <w:r w:rsidRPr="002D331A">
        <w:rPr>
          <w:rFonts w:ascii="Arial" w:eastAsia="Times New Roman" w:hAnsi="Arial" w:cs="Arial"/>
          <w:b/>
          <w:i/>
          <w:color w:val="111111"/>
          <w:sz w:val="26"/>
          <w:szCs w:val="26"/>
          <w:bdr w:val="none" w:sz="0" w:space="0" w:color="auto"/>
        </w:rPr>
        <w:t>The Lord remembers that we are but dust.</w:t>
      </w:r>
      <w:r w:rsidRPr="00370EAB">
        <w:rPr>
          <w:rFonts w:ascii="Arial" w:eastAsia="Times New Roman" w:hAnsi="Arial" w:cs="Arial"/>
          <w:b/>
          <w:i/>
          <w:color w:val="111111"/>
          <w:sz w:val="26"/>
          <w:szCs w:val="26"/>
          <w:bdr w:val="none" w:sz="0" w:space="0" w:color="auto"/>
        </w:rPr>
        <w:t>”</w:t>
      </w:r>
      <w:r w:rsidRPr="002D331A">
        <w:rPr>
          <w:rFonts w:ascii="Arial" w:eastAsia="Times New Roman" w:hAnsi="Arial" w:cs="Arial"/>
          <w:color w:val="111111"/>
          <w:bdr w:val="none" w:sz="0" w:space="0" w:color="auto"/>
        </w:rPr>
        <w:br/>
      </w:r>
    </w:p>
    <w:p w14:paraId="4465AEDB" w14:textId="77777777" w:rsidR="00336522" w:rsidRDefault="00336522" w:rsidP="00336522">
      <w:pPr>
        <w:pStyle w:val="NoSpacing"/>
        <w:tabs>
          <w:tab w:val="left" w:pos="2160"/>
          <w:tab w:val="right" w:pos="8460"/>
        </w:tabs>
        <w:rPr>
          <w:rFonts w:ascii="Arial" w:hAnsi="Arial"/>
          <w:sz w:val="26"/>
          <w:szCs w:val="26"/>
        </w:rPr>
      </w:pPr>
      <w:r w:rsidRPr="00C26821">
        <w:rPr>
          <w:rFonts w:ascii="Arial" w:hAnsi="Arial"/>
          <w:b/>
          <w:sz w:val="24"/>
          <w:szCs w:val="24"/>
        </w:rPr>
        <w:t>2nd reading</w:t>
      </w:r>
      <w:r>
        <w:rPr>
          <w:rFonts w:ascii="Arial" w:hAnsi="Arial"/>
          <w:sz w:val="24"/>
          <w:szCs w:val="24"/>
        </w:rPr>
        <w:tab/>
      </w:r>
      <w:r>
        <w:rPr>
          <w:rFonts w:ascii="Arial" w:hAnsi="Arial"/>
          <w:sz w:val="26"/>
          <w:szCs w:val="26"/>
        </w:rPr>
        <w:t>II CORINTHIANS 5: 20b-6:10</w:t>
      </w:r>
    </w:p>
    <w:p w14:paraId="0BF1E23A" w14:textId="77777777" w:rsidR="00C26821" w:rsidRDefault="00BE7CAE" w:rsidP="00C26821">
      <w:pPr>
        <w:pStyle w:val="Default"/>
        <w:spacing w:before="0" w:line="240" w:lineRule="auto"/>
        <w:rPr>
          <w:rFonts w:ascii="Arial" w:hAnsi="Arial"/>
          <w:color w:val="111111"/>
          <w:sz w:val="26"/>
          <w:szCs w:val="26"/>
          <w:shd w:val="clear" w:color="auto" w:fill="FFFFFF"/>
        </w:rPr>
      </w:pPr>
      <w:r>
        <w:rPr>
          <w:rFonts w:ascii="Arial" w:hAnsi="Arial" w:cs="Arial"/>
          <w:color w:val="111111"/>
          <w:shd w:val="clear" w:color="auto" w:fill="FFFFFF"/>
        </w:rPr>
        <w:t>A READING FROM THE SECOND LETTER OF PAUL TO THE CORINTHIANS</w:t>
      </w:r>
      <w:r>
        <w:rPr>
          <w:rFonts w:ascii="Arial" w:hAnsi="Arial" w:cs="Arial"/>
          <w:color w:val="111111"/>
        </w:rPr>
        <w:br/>
      </w:r>
      <w:r>
        <w:rPr>
          <w:rFonts w:ascii="Arial" w:hAnsi="Arial" w:cs="Arial"/>
          <w:color w:val="111111"/>
          <w:shd w:val="clear" w:color="auto" w:fill="FFFFFF"/>
        </w:rPr>
        <w:t>We entreat you on behalf of Christ, be reconciled to God. For our sake he made him to be sin who knew no sin, so that in him we might become the righteousness of God. As we work together with him, we urge you also not to accept the grace of God in vain. For he says, "At an acceptable time I have listened to you, and on a day of salvation I have helped you." 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labours, sleepless nights, hunger; by purity, knowledge, patience, kindness, holiness of spirit, genuine love, truthful speech, and the power of God; with the weapons of righteousness for the right hand and for the left; in honour and dishonour, in ill repute and good repute. We are treated as impostors, and yet are true; as unknown, and yet are well known; as dying, and see - we are alive; as punished, and yet not killed; as sorrowful, yet always rejoicing; as poor, yet making many rich; as having nothing, and yet possessing everything.</w:t>
      </w:r>
    </w:p>
    <w:p w14:paraId="5980764D" w14:textId="77777777" w:rsidR="00E706A0" w:rsidRDefault="00E706A0" w:rsidP="00C26821">
      <w:pPr>
        <w:pStyle w:val="Default"/>
        <w:spacing w:before="0" w:line="240" w:lineRule="auto"/>
        <w:rPr>
          <w:rFonts w:ascii="Arial" w:eastAsia="Arial" w:hAnsi="Arial" w:cs="Arial"/>
          <w:color w:val="111111"/>
          <w:sz w:val="26"/>
          <w:szCs w:val="26"/>
          <w:shd w:val="clear" w:color="auto" w:fill="FFFFFF"/>
        </w:rPr>
      </w:pPr>
    </w:p>
    <w:p w14:paraId="304760C2" w14:textId="77777777" w:rsidR="00E706A0" w:rsidRDefault="00E706A0" w:rsidP="00C26821">
      <w:pPr>
        <w:pStyle w:val="Default"/>
        <w:spacing w:before="0" w:line="240" w:lineRule="auto"/>
        <w:rPr>
          <w:rFonts w:ascii="Arial" w:eastAsia="Arial" w:hAnsi="Arial" w:cs="Arial"/>
          <w:color w:val="111111"/>
          <w:sz w:val="26"/>
          <w:szCs w:val="26"/>
          <w:shd w:val="clear" w:color="auto" w:fill="FFFFFF"/>
        </w:rPr>
      </w:pPr>
      <w:r>
        <w:rPr>
          <w:rFonts w:ascii="Arial" w:eastAsia="Arial" w:hAnsi="Arial" w:cs="Arial"/>
          <w:color w:val="111111"/>
          <w:sz w:val="26"/>
          <w:szCs w:val="26"/>
          <w:shd w:val="clear" w:color="auto" w:fill="FFFFFF"/>
        </w:rPr>
        <w:t>The Word of the Lord.</w:t>
      </w:r>
    </w:p>
    <w:p w14:paraId="3D57C4D3" w14:textId="77777777" w:rsidR="00E706A0" w:rsidRPr="00E706A0" w:rsidRDefault="00E706A0" w:rsidP="00C26821">
      <w:pPr>
        <w:pStyle w:val="Default"/>
        <w:spacing w:before="0" w:line="240" w:lineRule="auto"/>
        <w:rPr>
          <w:rFonts w:ascii="Arial" w:eastAsia="Arial" w:hAnsi="Arial" w:cs="Arial"/>
          <w:b/>
          <w:color w:val="111111"/>
          <w:sz w:val="26"/>
          <w:szCs w:val="26"/>
          <w:shd w:val="clear" w:color="auto" w:fill="FFFFFF"/>
        </w:rPr>
      </w:pPr>
      <w:r>
        <w:rPr>
          <w:rFonts w:ascii="Arial" w:eastAsia="Arial" w:hAnsi="Arial" w:cs="Arial"/>
          <w:b/>
          <w:color w:val="111111"/>
          <w:sz w:val="26"/>
          <w:szCs w:val="26"/>
          <w:shd w:val="clear" w:color="auto" w:fill="FFFFFF"/>
        </w:rPr>
        <w:t>Thanks be to God.</w:t>
      </w:r>
    </w:p>
    <w:p w14:paraId="6B269E07" w14:textId="77777777" w:rsidR="00C26821" w:rsidRDefault="00C26821" w:rsidP="00C26821">
      <w:pPr>
        <w:pStyle w:val="NoSpacing"/>
        <w:tabs>
          <w:tab w:val="left" w:pos="2160"/>
          <w:tab w:val="right" w:pos="8460"/>
        </w:tabs>
        <w:rPr>
          <w:rFonts w:ascii="Arial" w:eastAsia="Arial" w:hAnsi="Arial" w:cs="Arial"/>
          <w:sz w:val="26"/>
          <w:szCs w:val="26"/>
        </w:rPr>
      </w:pPr>
    </w:p>
    <w:p w14:paraId="43896868" w14:textId="77777777" w:rsidR="00C26821" w:rsidRPr="00E706A0" w:rsidRDefault="00C26821" w:rsidP="00C26821">
      <w:pPr>
        <w:pStyle w:val="NoSpacing"/>
        <w:tabs>
          <w:tab w:val="left" w:pos="2160"/>
          <w:tab w:val="right" w:pos="8460"/>
        </w:tabs>
        <w:rPr>
          <w:rFonts w:ascii="Arial" w:eastAsia="Arial" w:hAnsi="Arial" w:cs="Arial"/>
          <w:i/>
          <w:iCs/>
          <w:color w:val="auto"/>
          <w:sz w:val="26"/>
          <w:szCs w:val="26"/>
        </w:rPr>
      </w:pPr>
      <w:r w:rsidRPr="00E706A0">
        <w:rPr>
          <w:rFonts w:ascii="Arial" w:hAnsi="Arial"/>
          <w:b/>
          <w:bCs/>
          <w:color w:val="auto"/>
          <w:sz w:val="26"/>
          <w:szCs w:val="26"/>
        </w:rPr>
        <w:t>Gradual Hymn #</w:t>
      </w:r>
      <w:r w:rsidR="00591EB3">
        <w:rPr>
          <w:rFonts w:ascii="Arial" w:hAnsi="Arial"/>
          <w:b/>
          <w:bCs/>
          <w:color w:val="auto"/>
          <w:sz w:val="26"/>
          <w:szCs w:val="26"/>
        </w:rPr>
        <w:t xml:space="preserve"> 178</w:t>
      </w:r>
      <w:r w:rsidR="00591EB3">
        <w:rPr>
          <w:rFonts w:ascii="Arial" w:hAnsi="Arial"/>
          <w:b/>
          <w:bCs/>
          <w:color w:val="auto"/>
          <w:sz w:val="26"/>
          <w:szCs w:val="26"/>
        </w:rPr>
        <w:tab/>
      </w:r>
      <w:r w:rsidR="00591EB3">
        <w:rPr>
          <w:rFonts w:ascii="Arial" w:hAnsi="Arial"/>
          <w:b/>
          <w:i/>
          <w:iCs/>
          <w:color w:val="auto"/>
          <w:sz w:val="26"/>
          <w:szCs w:val="26"/>
        </w:rPr>
        <w:t>Restore in Us, O God</w:t>
      </w:r>
    </w:p>
    <w:p w14:paraId="09772CFC" w14:textId="77777777" w:rsidR="00714037" w:rsidRDefault="00714037" w:rsidP="00C26821">
      <w:pPr>
        <w:pStyle w:val="NoSpacing"/>
        <w:tabs>
          <w:tab w:val="left" w:pos="1260"/>
          <w:tab w:val="left" w:pos="2160"/>
        </w:tabs>
        <w:rPr>
          <w:rFonts w:ascii="Arial" w:hAnsi="Arial"/>
          <w:b/>
          <w:sz w:val="26"/>
          <w:szCs w:val="26"/>
        </w:rPr>
      </w:pPr>
    </w:p>
    <w:p w14:paraId="3C0572CC" w14:textId="77777777" w:rsidR="00C26821" w:rsidRDefault="00C26821" w:rsidP="00C26821">
      <w:pPr>
        <w:pStyle w:val="NoSpacing"/>
        <w:tabs>
          <w:tab w:val="left" w:pos="1260"/>
          <w:tab w:val="left" w:pos="2160"/>
        </w:tabs>
        <w:rPr>
          <w:rFonts w:ascii="Arial" w:hAnsi="Arial"/>
          <w:sz w:val="26"/>
          <w:szCs w:val="26"/>
        </w:rPr>
      </w:pPr>
      <w:r w:rsidRPr="00E5087E">
        <w:rPr>
          <w:rFonts w:ascii="Arial" w:hAnsi="Arial"/>
          <w:b/>
          <w:sz w:val="26"/>
          <w:szCs w:val="26"/>
        </w:rPr>
        <w:t>Gospel</w:t>
      </w:r>
      <w:r>
        <w:rPr>
          <w:rFonts w:ascii="Arial" w:hAnsi="Arial"/>
          <w:sz w:val="26"/>
          <w:szCs w:val="26"/>
        </w:rPr>
        <w:tab/>
      </w:r>
      <w:r>
        <w:rPr>
          <w:rFonts w:ascii="Arial" w:hAnsi="Arial"/>
          <w:sz w:val="26"/>
          <w:szCs w:val="26"/>
        </w:rPr>
        <w:tab/>
        <w:t>Matthew 6: 1-6, 16-21</w:t>
      </w:r>
    </w:p>
    <w:p w14:paraId="3811DF3E" w14:textId="77777777" w:rsidR="00C26821" w:rsidRDefault="00C26821" w:rsidP="00C26821">
      <w:pPr>
        <w:pStyle w:val="NoSpacing"/>
        <w:tabs>
          <w:tab w:val="left" w:pos="1260"/>
          <w:tab w:val="left" w:pos="2160"/>
        </w:tabs>
        <w:rPr>
          <w:rFonts w:ascii="Arial" w:eastAsia="Arial" w:hAnsi="Arial" w:cs="Arial"/>
          <w:b/>
          <w:bCs/>
          <w:sz w:val="26"/>
          <w:szCs w:val="26"/>
        </w:rPr>
      </w:pPr>
      <w:r>
        <w:rPr>
          <w:rFonts w:ascii="Arial" w:hAnsi="Arial"/>
          <w:sz w:val="26"/>
          <w:szCs w:val="26"/>
        </w:rPr>
        <w:t xml:space="preserve">Beware of practising your piety before others in order to be seen by them; for then you have no reward from your Father in heaven.  </w:t>
      </w:r>
      <w:r>
        <w:rPr>
          <w:rFonts w:ascii="Arial" w:hAnsi="Arial"/>
          <w:sz w:val="26"/>
          <w:szCs w:val="26"/>
          <w:rtl/>
        </w:rPr>
        <w:t>‘</w:t>
      </w:r>
      <w:r>
        <w:rPr>
          <w:rFonts w:ascii="Arial" w:hAnsi="Arial"/>
          <w:sz w:val="26"/>
          <w:szCs w:val="26"/>
        </w:rPr>
        <w:t xml:space="preserve">So whenever you give alms, do not sound a trumpet before you, as the hypocrites do in the synagogues and in the streets, so that they may </w:t>
      </w:r>
      <w:r>
        <w:rPr>
          <w:rFonts w:ascii="Arial" w:hAnsi="Arial"/>
          <w:sz w:val="26"/>
          <w:szCs w:val="26"/>
        </w:rPr>
        <w:lastRenderedPageBreak/>
        <w:t xml:space="preserve">be praised by others. Truly I tell you, they have received their reward. But when you give alms, do not let your left hand know what your right hand is doing, so that your alms may be done in secret; and your Father who sees in secret will reward you.  </w:t>
      </w:r>
      <w:r>
        <w:rPr>
          <w:rFonts w:ascii="Arial" w:hAnsi="Arial"/>
          <w:sz w:val="26"/>
          <w:szCs w:val="26"/>
          <w:rtl/>
        </w:rPr>
        <w:t>‘</w:t>
      </w:r>
      <w:r>
        <w:rPr>
          <w:rFonts w:ascii="Arial" w:hAnsi="Arial"/>
          <w:sz w:val="26"/>
          <w:szCs w:val="26"/>
        </w:rPr>
        <w:t xml:space="preserve">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  </w:t>
      </w:r>
      <w:r>
        <w:rPr>
          <w:rFonts w:ascii="Arial" w:hAnsi="Arial"/>
          <w:sz w:val="26"/>
          <w:szCs w:val="26"/>
          <w:rtl/>
        </w:rPr>
        <w:t>‘</w:t>
      </w:r>
      <w:r>
        <w:rPr>
          <w:rFonts w:ascii="Arial" w:hAnsi="Arial"/>
          <w:sz w:val="26"/>
          <w:szCs w:val="26"/>
        </w:rPr>
        <w:t xml:space="preserve">And whenever you fast, do not look dismal, like the hypocrites, for they disfigure their faces so as to show others that they are fasting. Truly I tell you, they have received their reward. But when you fast, put oil on your head and wash your face, so that your fasting may be seen not by others but by your Father who is in secret; and your Father who sees in secret will reward you.  </w:t>
      </w:r>
      <w:r>
        <w:rPr>
          <w:rFonts w:ascii="Arial" w:hAnsi="Arial"/>
          <w:sz w:val="26"/>
          <w:szCs w:val="26"/>
          <w:rtl/>
        </w:rPr>
        <w:t>‘</w:t>
      </w:r>
      <w:r>
        <w:rPr>
          <w:rFonts w:ascii="Arial" w:hAnsi="Arial"/>
          <w:sz w:val="26"/>
          <w:szCs w:val="26"/>
        </w:rPr>
        <w:t xml:space="preserve">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 </w:t>
      </w:r>
    </w:p>
    <w:p w14:paraId="20AE0CEA" w14:textId="77777777" w:rsidR="00C26821" w:rsidRDefault="00C26821" w:rsidP="00C26821">
      <w:pPr>
        <w:pStyle w:val="NoSpacing"/>
        <w:tabs>
          <w:tab w:val="left" w:pos="1260"/>
          <w:tab w:val="left" w:pos="2160"/>
        </w:tabs>
        <w:rPr>
          <w:rFonts w:ascii="Arial" w:eastAsia="Arial" w:hAnsi="Arial" w:cs="Arial"/>
          <w:b/>
          <w:bCs/>
          <w:sz w:val="26"/>
          <w:szCs w:val="26"/>
        </w:rPr>
      </w:pPr>
      <w:r>
        <w:rPr>
          <w:rFonts w:ascii="Arial" w:hAnsi="Arial"/>
          <w:b/>
          <w:bCs/>
          <w:sz w:val="26"/>
          <w:szCs w:val="26"/>
        </w:rPr>
        <w:t xml:space="preserve">Homily - </w:t>
      </w:r>
      <w:r>
        <w:rPr>
          <w:rFonts w:ascii="Arial" w:hAnsi="Arial"/>
          <w:b/>
          <w:bCs/>
          <w:sz w:val="26"/>
          <w:szCs w:val="26"/>
        </w:rPr>
        <w:tab/>
      </w:r>
      <w:r>
        <w:rPr>
          <w:rFonts w:ascii="Arial" w:hAnsi="Arial"/>
          <w:b/>
          <w:bCs/>
          <w:sz w:val="26"/>
          <w:szCs w:val="26"/>
        </w:rPr>
        <w:tab/>
      </w:r>
      <w:r>
        <w:rPr>
          <w:rFonts w:ascii="Arial" w:hAnsi="Arial"/>
          <w:sz w:val="26"/>
          <w:szCs w:val="26"/>
        </w:rPr>
        <w:t>Paul+</w:t>
      </w:r>
    </w:p>
    <w:p w14:paraId="50323A1C" w14:textId="77777777" w:rsidR="00C26821" w:rsidRDefault="00C26821" w:rsidP="00C26821">
      <w:pPr>
        <w:pStyle w:val="NoSpacing"/>
        <w:tabs>
          <w:tab w:val="left" w:pos="1260"/>
          <w:tab w:val="right" w:pos="8460"/>
        </w:tabs>
        <w:rPr>
          <w:rFonts w:ascii="Arial" w:hAnsi="Arial"/>
          <w:sz w:val="26"/>
          <w:szCs w:val="26"/>
        </w:rPr>
      </w:pPr>
      <w:r w:rsidRPr="001B491D">
        <w:rPr>
          <w:rFonts w:ascii="Arial" w:hAnsi="Arial"/>
          <w:b/>
          <w:sz w:val="26"/>
          <w:szCs w:val="26"/>
        </w:rPr>
        <w:t>The Invitation</w:t>
      </w:r>
      <w:r>
        <w:rPr>
          <w:rFonts w:ascii="Arial" w:hAnsi="Arial"/>
          <w:sz w:val="26"/>
          <w:szCs w:val="26"/>
        </w:rPr>
        <w:tab/>
        <w:t>p. 281</w:t>
      </w:r>
    </w:p>
    <w:p w14:paraId="31EC1A7E" w14:textId="77777777" w:rsidR="00C26821" w:rsidRDefault="00C26821" w:rsidP="00C26821">
      <w:pPr>
        <w:pStyle w:val="NoSpacing"/>
        <w:tabs>
          <w:tab w:val="left" w:pos="1260"/>
          <w:tab w:val="left" w:pos="5760"/>
          <w:tab w:val="right" w:pos="8460"/>
        </w:tabs>
        <w:rPr>
          <w:rFonts w:ascii="Arial" w:hAnsi="Arial"/>
          <w:sz w:val="26"/>
          <w:szCs w:val="26"/>
        </w:rPr>
      </w:pPr>
      <w:r w:rsidRPr="001B491D">
        <w:rPr>
          <w:rFonts w:ascii="Arial" w:hAnsi="Arial"/>
          <w:b/>
          <w:sz w:val="26"/>
          <w:szCs w:val="26"/>
        </w:rPr>
        <w:t>Psalm 51: 1-18</w:t>
      </w:r>
      <w:r>
        <w:rPr>
          <w:rFonts w:ascii="Arial" w:hAnsi="Arial"/>
          <w:sz w:val="26"/>
          <w:szCs w:val="26"/>
        </w:rPr>
        <w:tab/>
        <w:t>BAS</w:t>
      </w:r>
      <w:r>
        <w:rPr>
          <w:rFonts w:ascii="Arial" w:hAnsi="Arial"/>
          <w:sz w:val="26"/>
          <w:szCs w:val="26"/>
        </w:rPr>
        <w:tab/>
        <w:t>p. 282</w:t>
      </w:r>
    </w:p>
    <w:p w14:paraId="49C110D7" w14:textId="77777777" w:rsidR="00C26821" w:rsidRDefault="00C26821" w:rsidP="00C26821">
      <w:pPr>
        <w:pStyle w:val="NoSpacing"/>
        <w:tabs>
          <w:tab w:val="left" w:pos="1260"/>
          <w:tab w:val="left" w:pos="5760"/>
          <w:tab w:val="right" w:pos="8460"/>
        </w:tabs>
        <w:rPr>
          <w:rFonts w:ascii="Arial" w:hAnsi="Arial"/>
          <w:sz w:val="26"/>
          <w:szCs w:val="26"/>
        </w:rPr>
      </w:pPr>
      <w:r w:rsidRPr="001B491D">
        <w:rPr>
          <w:rFonts w:ascii="Arial" w:hAnsi="Arial"/>
          <w:b/>
          <w:sz w:val="26"/>
          <w:szCs w:val="26"/>
        </w:rPr>
        <w:t>Litany of Penitence and Confession</w:t>
      </w:r>
      <w:r>
        <w:rPr>
          <w:rFonts w:ascii="Arial" w:hAnsi="Arial"/>
          <w:sz w:val="26"/>
          <w:szCs w:val="26"/>
        </w:rPr>
        <w:tab/>
        <w:t>BAS</w:t>
      </w:r>
      <w:r>
        <w:rPr>
          <w:rFonts w:ascii="Arial" w:hAnsi="Arial"/>
          <w:sz w:val="26"/>
          <w:szCs w:val="26"/>
        </w:rPr>
        <w:tab/>
        <w:t>p282</w:t>
      </w:r>
    </w:p>
    <w:p w14:paraId="0EAFE35F" w14:textId="77777777" w:rsidR="00C26821" w:rsidRPr="001B491D" w:rsidRDefault="00C26821" w:rsidP="00C26821">
      <w:pPr>
        <w:pStyle w:val="NoSpacing"/>
        <w:tabs>
          <w:tab w:val="left" w:pos="1260"/>
          <w:tab w:val="left" w:pos="5760"/>
          <w:tab w:val="right" w:pos="8460"/>
        </w:tabs>
        <w:rPr>
          <w:rFonts w:ascii="Arial" w:eastAsia="Arial" w:hAnsi="Arial" w:cs="Arial"/>
          <w:sz w:val="26"/>
          <w:szCs w:val="26"/>
        </w:rPr>
      </w:pPr>
      <w:r>
        <w:rPr>
          <w:rFonts w:ascii="Arial" w:eastAsia="Arial" w:hAnsi="Arial" w:cs="Arial"/>
          <w:b/>
          <w:sz w:val="26"/>
          <w:szCs w:val="26"/>
        </w:rPr>
        <w:t xml:space="preserve">The Imposition of Ashes </w:t>
      </w:r>
      <w:r w:rsidRPr="001B491D">
        <w:rPr>
          <w:rFonts w:ascii="Arial" w:eastAsia="Arial" w:hAnsi="Arial" w:cs="Arial"/>
          <w:i/>
        </w:rPr>
        <w:t>(All who wish to receive ashes come forward</w:t>
      </w:r>
      <w:r>
        <w:rPr>
          <w:rFonts w:ascii="Arial" w:eastAsia="Arial" w:hAnsi="Arial" w:cs="Arial"/>
          <w:i/>
        </w:rPr>
        <w:t>.</w:t>
      </w:r>
      <w:r w:rsidRPr="001B491D">
        <w:rPr>
          <w:rFonts w:ascii="Arial" w:eastAsia="Arial" w:hAnsi="Arial" w:cs="Arial"/>
          <w:i/>
        </w:rPr>
        <w:t>)</w:t>
      </w:r>
    </w:p>
    <w:p w14:paraId="0CB27022" w14:textId="77777777" w:rsidR="00C26821" w:rsidRDefault="00C26821" w:rsidP="00C26821">
      <w:pPr>
        <w:pStyle w:val="NoSpacing"/>
        <w:tabs>
          <w:tab w:val="left" w:pos="1260"/>
          <w:tab w:val="right" w:pos="8460"/>
        </w:tabs>
        <w:rPr>
          <w:rFonts w:ascii="Arial" w:eastAsia="Arial" w:hAnsi="Arial" w:cs="Arial"/>
          <w:b/>
          <w:sz w:val="26"/>
          <w:szCs w:val="26"/>
        </w:rPr>
      </w:pPr>
      <w:r w:rsidRPr="001B491D">
        <w:rPr>
          <w:rFonts w:ascii="Arial" w:eastAsia="Arial" w:hAnsi="Arial" w:cs="Arial"/>
          <w:b/>
          <w:sz w:val="26"/>
          <w:szCs w:val="26"/>
        </w:rPr>
        <w:t>The Conclusion of the Confession and Absolution</w:t>
      </w:r>
      <w:r w:rsidRPr="001B491D">
        <w:rPr>
          <w:rFonts w:ascii="Arial" w:eastAsia="Arial" w:hAnsi="Arial" w:cs="Arial"/>
          <w:b/>
          <w:sz w:val="26"/>
          <w:szCs w:val="26"/>
        </w:rPr>
        <w:tab/>
      </w:r>
    </w:p>
    <w:p w14:paraId="348479CE" w14:textId="77777777" w:rsidR="00C26821" w:rsidRPr="001B491D" w:rsidRDefault="00C26821" w:rsidP="00C26821">
      <w:pPr>
        <w:pStyle w:val="NoSpacing"/>
        <w:tabs>
          <w:tab w:val="left" w:pos="1260"/>
          <w:tab w:val="right" w:pos="8460"/>
        </w:tabs>
        <w:rPr>
          <w:rFonts w:ascii="Arial" w:eastAsia="Arial" w:hAnsi="Arial" w:cs="Arial"/>
          <w:b/>
          <w:sz w:val="26"/>
          <w:szCs w:val="26"/>
        </w:rPr>
      </w:pPr>
      <w:r>
        <w:rPr>
          <w:rFonts w:ascii="Arial" w:eastAsia="Arial" w:hAnsi="Arial" w:cs="Arial"/>
          <w:b/>
          <w:sz w:val="26"/>
          <w:szCs w:val="26"/>
        </w:rPr>
        <w:t>The Peace</w:t>
      </w:r>
    </w:p>
    <w:p w14:paraId="5941A92E" w14:textId="77777777" w:rsidR="00C26821" w:rsidRPr="001B491D" w:rsidRDefault="00C26821" w:rsidP="00C26821">
      <w:pPr>
        <w:pStyle w:val="NoSpacing"/>
        <w:tabs>
          <w:tab w:val="left" w:pos="2250"/>
          <w:tab w:val="right" w:pos="8460"/>
        </w:tabs>
        <w:rPr>
          <w:rFonts w:ascii="Arial" w:eastAsia="Arial" w:hAnsi="Arial" w:cs="Arial"/>
          <w:b/>
          <w:bCs/>
          <w:i/>
          <w:iCs/>
          <w:sz w:val="26"/>
          <w:szCs w:val="26"/>
        </w:rPr>
      </w:pPr>
      <w:r w:rsidRPr="001B491D">
        <w:rPr>
          <w:rFonts w:ascii="Arial" w:hAnsi="Arial"/>
          <w:b/>
          <w:bCs/>
          <w:sz w:val="26"/>
          <w:szCs w:val="26"/>
        </w:rPr>
        <w:t xml:space="preserve">Offertory Hymn # 180  </w:t>
      </w:r>
      <w:r w:rsidRPr="001B491D">
        <w:rPr>
          <w:rFonts w:ascii="Arial" w:hAnsi="Arial"/>
          <w:b/>
          <w:bCs/>
          <w:sz w:val="26"/>
          <w:szCs w:val="26"/>
        </w:rPr>
        <w:tab/>
      </w:r>
      <w:r w:rsidRPr="001B491D">
        <w:rPr>
          <w:rFonts w:ascii="Arial" w:hAnsi="Arial"/>
          <w:b/>
          <w:i/>
          <w:iCs/>
          <w:sz w:val="26"/>
          <w:szCs w:val="26"/>
        </w:rPr>
        <w:t>Giver of the Perfect Gift</w:t>
      </w:r>
    </w:p>
    <w:p w14:paraId="47041F47" w14:textId="77777777" w:rsidR="00C26821" w:rsidRPr="00E706A0" w:rsidRDefault="00C26821" w:rsidP="00C26821">
      <w:pPr>
        <w:pStyle w:val="NoSpacing"/>
        <w:rPr>
          <w:rFonts w:ascii="Arial" w:eastAsia="Arial" w:hAnsi="Arial" w:cs="Arial"/>
          <w:color w:val="auto"/>
          <w:sz w:val="26"/>
          <w:szCs w:val="26"/>
        </w:rPr>
      </w:pPr>
      <w:r w:rsidRPr="000668F1">
        <w:rPr>
          <w:rFonts w:ascii="Arial" w:hAnsi="Arial"/>
          <w:b/>
          <w:color w:val="auto"/>
          <w:sz w:val="26"/>
          <w:szCs w:val="26"/>
        </w:rPr>
        <w:t>Offertory Response</w:t>
      </w:r>
      <w:r w:rsidRPr="00E706A0">
        <w:rPr>
          <w:rFonts w:ascii="Arial" w:hAnsi="Arial"/>
          <w:color w:val="auto"/>
          <w:sz w:val="26"/>
          <w:szCs w:val="26"/>
        </w:rPr>
        <w:t xml:space="preserve"> </w:t>
      </w:r>
      <w:r w:rsidRPr="00E706A0">
        <w:rPr>
          <w:rFonts w:ascii="Arial" w:hAnsi="Arial"/>
          <w:color w:val="auto"/>
          <w:sz w:val="26"/>
          <w:szCs w:val="26"/>
        </w:rPr>
        <w:tab/>
      </w:r>
      <w:r w:rsidRPr="00E706A0">
        <w:rPr>
          <w:rFonts w:ascii="Arial" w:hAnsi="Arial"/>
          <w:b/>
          <w:bCs/>
          <w:color w:val="auto"/>
          <w:sz w:val="26"/>
          <w:szCs w:val="26"/>
        </w:rPr>
        <w:t xml:space="preserve">Doxology </w:t>
      </w:r>
      <w:r w:rsidRPr="00E706A0">
        <w:rPr>
          <w:rFonts w:ascii="Arial" w:hAnsi="Arial"/>
          <w:color w:val="auto"/>
          <w:sz w:val="26"/>
          <w:szCs w:val="26"/>
        </w:rPr>
        <w:t>(sung)</w:t>
      </w:r>
    </w:p>
    <w:p w14:paraId="0430D145" w14:textId="77777777" w:rsidR="00C26821" w:rsidRPr="00E706A0" w:rsidRDefault="00C26821" w:rsidP="00C26821">
      <w:pPr>
        <w:pStyle w:val="NoSpacing"/>
        <w:tabs>
          <w:tab w:val="left" w:pos="1980"/>
        </w:tabs>
        <w:ind w:left="1980"/>
        <w:rPr>
          <w:rFonts w:ascii="Arial" w:eastAsia="Arial" w:hAnsi="Arial" w:cs="Arial"/>
          <w:b/>
          <w:bCs/>
          <w:color w:val="auto"/>
          <w:sz w:val="26"/>
          <w:szCs w:val="26"/>
        </w:rPr>
      </w:pPr>
      <w:r w:rsidRPr="00E706A0">
        <w:rPr>
          <w:rFonts w:ascii="Arial" w:hAnsi="Arial"/>
          <w:b/>
          <w:bCs/>
          <w:color w:val="auto"/>
          <w:sz w:val="26"/>
          <w:szCs w:val="26"/>
        </w:rPr>
        <w:t>Praise God, from Whom all blessings flow.</w:t>
      </w:r>
    </w:p>
    <w:p w14:paraId="5FD8FBD0" w14:textId="77777777" w:rsidR="00C26821" w:rsidRPr="00E706A0" w:rsidRDefault="00C26821" w:rsidP="00C26821">
      <w:pPr>
        <w:pStyle w:val="NoSpacing"/>
        <w:tabs>
          <w:tab w:val="left" w:pos="1980"/>
        </w:tabs>
        <w:ind w:left="1980"/>
        <w:rPr>
          <w:rFonts w:ascii="Arial" w:eastAsia="Arial" w:hAnsi="Arial" w:cs="Arial"/>
          <w:b/>
          <w:bCs/>
          <w:color w:val="auto"/>
          <w:sz w:val="26"/>
          <w:szCs w:val="26"/>
        </w:rPr>
      </w:pPr>
      <w:r w:rsidRPr="00E706A0">
        <w:rPr>
          <w:rFonts w:ascii="Arial" w:hAnsi="Arial"/>
          <w:b/>
          <w:bCs/>
          <w:color w:val="auto"/>
          <w:sz w:val="26"/>
          <w:szCs w:val="26"/>
        </w:rPr>
        <w:t xml:space="preserve">Praise Him, all creatures here below. </w:t>
      </w:r>
    </w:p>
    <w:p w14:paraId="224139CC" w14:textId="77777777" w:rsidR="00C26821" w:rsidRPr="00E706A0" w:rsidRDefault="00C26821" w:rsidP="00C26821">
      <w:pPr>
        <w:pStyle w:val="NoSpacing"/>
        <w:tabs>
          <w:tab w:val="left" w:pos="1980"/>
        </w:tabs>
        <w:ind w:left="1980"/>
        <w:rPr>
          <w:rFonts w:ascii="Arial" w:eastAsia="Arial" w:hAnsi="Arial" w:cs="Arial"/>
          <w:b/>
          <w:bCs/>
          <w:color w:val="auto"/>
          <w:sz w:val="26"/>
          <w:szCs w:val="26"/>
        </w:rPr>
      </w:pPr>
      <w:r w:rsidRPr="00E706A0">
        <w:rPr>
          <w:rFonts w:ascii="Arial" w:hAnsi="Arial"/>
          <w:b/>
          <w:bCs/>
          <w:color w:val="auto"/>
          <w:sz w:val="26"/>
          <w:szCs w:val="26"/>
        </w:rPr>
        <w:t xml:space="preserve">Praise Him above, ye Heavenly Host. </w:t>
      </w:r>
    </w:p>
    <w:p w14:paraId="3B531BC7" w14:textId="77777777" w:rsidR="00E706A0" w:rsidRDefault="00C26821" w:rsidP="00E706A0">
      <w:pPr>
        <w:pStyle w:val="NoSpacing"/>
        <w:tabs>
          <w:tab w:val="left" w:pos="1980"/>
        </w:tabs>
        <w:ind w:left="1980"/>
        <w:rPr>
          <w:rFonts w:ascii="Arial" w:hAnsi="Arial"/>
          <w:b/>
          <w:bCs/>
          <w:color w:val="auto"/>
          <w:sz w:val="26"/>
          <w:szCs w:val="26"/>
        </w:rPr>
      </w:pPr>
      <w:r w:rsidRPr="00E706A0">
        <w:rPr>
          <w:rFonts w:ascii="Arial" w:hAnsi="Arial"/>
          <w:b/>
          <w:bCs/>
          <w:color w:val="auto"/>
          <w:sz w:val="26"/>
          <w:szCs w:val="26"/>
        </w:rPr>
        <w:t>Praise Father, Son, and Holy Ghost.</w:t>
      </w:r>
    </w:p>
    <w:p w14:paraId="7E5D84DF" w14:textId="77777777" w:rsidR="00C26821" w:rsidRDefault="00E706A0" w:rsidP="00E706A0">
      <w:pPr>
        <w:pStyle w:val="NoSpacing"/>
        <w:jc w:val="center"/>
        <w:rPr>
          <w:rFonts w:ascii="Arial" w:hAnsi="Arial"/>
          <w:sz w:val="26"/>
          <w:szCs w:val="26"/>
          <w:u w:val="single"/>
        </w:rPr>
      </w:pPr>
      <w:r>
        <w:rPr>
          <w:rFonts w:ascii="Arial" w:hAnsi="Arial"/>
          <w:b/>
          <w:bCs/>
          <w:color w:val="auto"/>
          <w:sz w:val="26"/>
          <w:szCs w:val="26"/>
        </w:rPr>
        <w:br w:type="column"/>
      </w:r>
      <w:r w:rsidR="00C26821">
        <w:rPr>
          <w:rFonts w:ascii="Arial" w:hAnsi="Arial"/>
          <w:sz w:val="26"/>
          <w:szCs w:val="26"/>
          <w:u w:val="single"/>
        </w:rPr>
        <w:lastRenderedPageBreak/>
        <w:t>THE CELEBRATION OF THE HOLY EUCHARIST</w:t>
      </w:r>
    </w:p>
    <w:p w14:paraId="64BF4836" w14:textId="77777777" w:rsidR="00E706A0" w:rsidRPr="00E706A0" w:rsidRDefault="00E706A0" w:rsidP="00C26821">
      <w:pPr>
        <w:pStyle w:val="NoSpacing"/>
        <w:jc w:val="center"/>
        <w:rPr>
          <w:rFonts w:ascii="Arial" w:eastAsia="Arial" w:hAnsi="Arial" w:cs="Arial"/>
          <w:color w:val="auto"/>
          <w:sz w:val="26"/>
          <w:szCs w:val="26"/>
          <w:u w:color="FF0000"/>
        </w:rPr>
      </w:pPr>
    </w:p>
    <w:p w14:paraId="19421A5C" w14:textId="77777777" w:rsidR="00C26821" w:rsidRDefault="00C26821" w:rsidP="00C26821">
      <w:pPr>
        <w:pStyle w:val="NoSpacing"/>
        <w:rPr>
          <w:rFonts w:ascii="Arial" w:eastAsia="Arial" w:hAnsi="Arial" w:cs="Arial"/>
          <w:b/>
          <w:bCs/>
          <w:smallCaps/>
          <w:sz w:val="26"/>
          <w:szCs w:val="26"/>
        </w:rPr>
      </w:pPr>
      <w:r>
        <w:rPr>
          <w:rFonts w:ascii="Arial" w:hAnsi="Arial"/>
          <w:b/>
          <w:bCs/>
          <w:smallCaps/>
          <w:sz w:val="26"/>
          <w:szCs w:val="26"/>
          <w:u w:val="single"/>
        </w:rPr>
        <w:t>Prayer over the Gifts</w:t>
      </w:r>
      <w:r>
        <w:rPr>
          <w:rFonts w:ascii="Arial" w:hAnsi="Arial"/>
          <w:b/>
          <w:bCs/>
          <w:smallCaps/>
          <w:sz w:val="26"/>
          <w:szCs w:val="26"/>
        </w:rPr>
        <w:t>:</w:t>
      </w:r>
      <w:r>
        <w:rPr>
          <w:rFonts w:ascii="Arial" w:hAnsi="Arial"/>
          <w:sz w:val="26"/>
          <w:szCs w:val="26"/>
        </w:rPr>
        <w:t xml:space="preserve">. </w:t>
      </w:r>
      <w:r w:rsidRPr="001B491D">
        <w:rPr>
          <w:rFonts w:ascii="Arial" w:hAnsi="Arial" w:cs="Arial"/>
          <w:color w:val="111111"/>
          <w:sz w:val="26"/>
          <w:szCs w:val="26"/>
          <w:shd w:val="clear" w:color="auto" w:fill="FFFFFF"/>
        </w:rPr>
        <w:t>Merciful God, turn us from sin to faithfulness. Accept our offering, and prepare us to celebrate the death and resurrection of Christ our Saviour, who is alive and reigns with you now and for ever.</w:t>
      </w:r>
      <w:r>
        <w:rPr>
          <w:rFonts w:ascii="Arial" w:hAnsi="Arial" w:cs="Arial"/>
          <w:b/>
          <w:color w:val="111111"/>
          <w:sz w:val="26"/>
          <w:szCs w:val="26"/>
          <w:shd w:val="clear" w:color="auto" w:fill="FFFFFF"/>
        </w:rPr>
        <w:t xml:space="preserve">  </w:t>
      </w:r>
      <w:r>
        <w:rPr>
          <w:rFonts w:ascii="Arial" w:hAnsi="Arial"/>
          <w:b/>
          <w:bCs/>
          <w:sz w:val="26"/>
          <w:szCs w:val="26"/>
        </w:rPr>
        <w:t>Amen.</w:t>
      </w:r>
    </w:p>
    <w:p w14:paraId="17F9EDA0" w14:textId="77777777" w:rsidR="00C26821" w:rsidRDefault="00C26821" w:rsidP="00C26821">
      <w:pPr>
        <w:pStyle w:val="NoSpacing"/>
        <w:tabs>
          <w:tab w:val="left" w:pos="5760"/>
          <w:tab w:val="right" w:pos="8460"/>
        </w:tabs>
        <w:rPr>
          <w:rFonts w:ascii="Arial" w:eastAsia="Arial" w:hAnsi="Arial" w:cs="Arial"/>
          <w:sz w:val="26"/>
          <w:szCs w:val="26"/>
        </w:rPr>
      </w:pPr>
      <w:r w:rsidRPr="001B491D">
        <w:rPr>
          <w:rFonts w:ascii="Arial" w:hAnsi="Arial"/>
          <w:b/>
          <w:sz w:val="26"/>
          <w:szCs w:val="26"/>
        </w:rPr>
        <w:t>Eucharistic Prayer  # 1</w:t>
      </w:r>
      <w:r>
        <w:rPr>
          <w:rFonts w:ascii="Arial" w:hAnsi="Arial"/>
          <w:sz w:val="26"/>
          <w:szCs w:val="26"/>
        </w:rPr>
        <w:t xml:space="preserve">  </w:t>
      </w:r>
      <w:r>
        <w:rPr>
          <w:rFonts w:ascii="Arial" w:hAnsi="Arial"/>
          <w:sz w:val="26"/>
          <w:szCs w:val="26"/>
        </w:rPr>
        <w:tab/>
        <w:t>BAS</w:t>
      </w:r>
      <w:r>
        <w:rPr>
          <w:rFonts w:ascii="Arial" w:hAnsi="Arial"/>
          <w:sz w:val="26"/>
          <w:szCs w:val="26"/>
        </w:rPr>
        <w:tab/>
        <w:t>p. 193</w:t>
      </w:r>
    </w:p>
    <w:p w14:paraId="6A1DE16C" w14:textId="77777777" w:rsidR="00C26821" w:rsidRDefault="00C26821" w:rsidP="00C26821">
      <w:pPr>
        <w:pStyle w:val="NoSpacing"/>
        <w:tabs>
          <w:tab w:val="left" w:pos="5760"/>
          <w:tab w:val="right" w:pos="8460"/>
        </w:tabs>
        <w:rPr>
          <w:rFonts w:ascii="Arial" w:eastAsia="Arial" w:hAnsi="Arial" w:cs="Arial"/>
          <w:sz w:val="26"/>
          <w:szCs w:val="26"/>
        </w:rPr>
      </w:pPr>
      <w:r w:rsidRPr="001B491D">
        <w:rPr>
          <w:rFonts w:ascii="Arial" w:hAnsi="Arial"/>
          <w:b/>
          <w:sz w:val="26"/>
          <w:szCs w:val="26"/>
        </w:rPr>
        <w:t>The Lord’s Prayer</w:t>
      </w:r>
      <w:r>
        <w:rPr>
          <w:rFonts w:ascii="Arial" w:hAnsi="Arial"/>
          <w:sz w:val="26"/>
          <w:szCs w:val="26"/>
        </w:rPr>
        <w:tab/>
        <w:t>BAS</w:t>
      </w:r>
      <w:r>
        <w:rPr>
          <w:rFonts w:ascii="Arial" w:hAnsi="Arial"/>
          <w:sz w:val="26"/>
          <w:szCs w:val="26"/>
        </w:rPr>
        <w:tab/>
        <w:t>p. 211</w:t>
      </w:r>
    </w:p>
    <w:p w14:paraId="175DE552" w14:textId="77777777" w:rsidR="00C26821" w:rsidRDefault="00C26821" w:rsidP="00C26821">
      <w:pPr>
        <w:pStyle w:val="NoSpacing"/>
        <w:tabs>
          <w:tab w:val="left" w:pos="5760"/>
          <w:tab w:val="right" w:pos="8460"/>
        </w:tabs>
        <w:rPr>
          <w:rFonts w:ascii="Arial" w:eastAsia="Arial" w:hAnsi="Arial" w:cs="Arial"/>
          <w:sz w:val="26"/>
          <w:szCs w:val="26"/>
        </w:rPr>
      </w:pPr>
      <w:r w:rsidRPr="000668F1">
        <w:rPr>
          <w:rFonts w:ascii="Arial" w:hAnsi="Arial"/>
          <w:b/>
          <w:sz w:val="26"/>
          <w:szCs w:val="26"/>
        </w:rPr>
        <w:t>Breaking of the Bread  # 7</w:t>
      </w:r>
      <w:r>
        <w:rPr>
          <w:rFonts w:ascii="Arial" w:eastAsia="Arial" w:hAnsi="Arial" w:cs="Arial"/>
          <w:sz w:val="26"/>
          <w:szCs w:val="26"/>
        </w:rPr>
        <w:tab/>
        <w:t>BAS</w:t>
      </w:r>
      <w:r>
        <w:rPr>
          <w:rFonts w:ascii="Arial" w:eastAsia="Arial" w:hAnsi="Arial" w:cs="Arial"/>
          <w:sz w:val="26"/>
          <w:szCs w:val="26"/>
        </w:rPr>
        <w:tab/>
        <w:t>p. 21</w:t>
      </w:r>
      <w:r>
        <w:rPr>
          <w:rFonts w:ascii="Arial" w:hAnsi="Arial"/>
          <w:sz w:val="26"/>
          <w:szCs w:val="26"/>
        </w:rPr>
        <w:t>3</w:t>
      </w:r>
    </w:p>
    <w:p w14:paraId="083342A6" w14:textId="77777777" w:rsidR="00C26821" w:rsidRPr="000668F1" w:rsidRDefault="00C26821" w:rsidP="00C26821">
      <w:pPr>
        <w:pStyle w:val="NoSpacing"/>
        <w:rPr>
          <w:rFonts w:ascii="Arial" w:eastAsia="Arial" w:hAnsi="Arial" w:cs="Arial"/>
          <w:b/>
          <w:sz w:val="26"/>
          <w:szCs w:val="26"/>
        </w:rPr>
      </w:pPr>
      <w:r w:rsidRPr="000668F1">
        <w:rPr>
          <w:rFonts w:ascii="Arial" w:hAnsi="Arial"/>
          <w:b/>
          <w:sz w:val="26"/>
          <w:szCs w:val="26"/>
        </w:rPr>
        <w:t>Communion</w:t>
      </w:r>
    </w:p>
    <w:p w14:paraId="31909533" w14:textId="77777777" w:rsidR="00C26821" w:rsidRDefault="00C26821" w:rsidP="00C26821">
      <w:pPr>
        <w:pStyle w:val="NoSpacing"/>
        <w:rPr>
          <w:rFonts w:ascii="Arial" w:eastAsia="Arial" w:hAnsi="Arial" w:cs="Arial"/>
          <w:b/>
          <w:bCs/>
          <w:sz w:val="26"/>
          <w:szCs w:val="26"/>
          <w:u w:val="single"/>
        </w:rPr>
      </w:pPr>
      <w:r>
        <w:rPr>
          <w:rFonts w:ascii="Arial" w:hAnsi="Arial"/>
          <w:b/>
          <w:bCs/>
          <w:smallCaps/>
          <w:sz w:val="26"/>
          <w:szCs w:val="26"/>
          <w:u w:val="single"/>
        </w:rPr>
        <w:t>Prayer After Communion</w:t>
      </w:r>
      <w:r>
        <w:rPr>
          <w:rFonts w:ascii="Arial" w:hAnsi="Arial"/>
          <w:b/>
          <w:bCs/>
          <w:sz w:val="26"/>
          <w:szCs w:val="26"/>
        </w:rPr>
        <w:t xml:space="preserve">: </w:t>
      </w:r>
      <w:r w:rsidRPr="001B491D">
        <w:rPr>
          <w:rFonts w:ascii="Arial" w:hAnsi="Arial" w:cs="Arial"/>
          <w:color w:val="111111"/>
          <w:sz w:val="26"/>
          <w:szCs w:val="26"/>
          <w:shd w:val="clear" w:color="auto" w:fill="FFFFFF"/>
        </w:rPr>
        <w:t>God of compassion,</w:t>
      </w:r>
      <w:r>
        <w:rPr>
          <w:rFonts w:ascii="Arial" w:hAnsi="Arial" w:cs="Arial"/>
          <w:color w:val="111111"/>
          <w:sz w:val="26"/>
          <w:szCs w:val="26"/>
          <w:shd w:val="clear" w:color="auto" w:fill="FFFFFF"/>
        </w:rPr>
        <w:t xml:space="preserve"> </w:t>
      </w:r>
      <w:r w:rsidRPr="001B491D">
        <w:rPr>
          <w:rFonts w:ascii="Arial" w:hAnsi="Arial" w:cs="Arial"/>
          <w:color w:val="111111"/>
          <w:sz w:val="26"/>
          <w:szCs w:val="26"/>
          <w:shd w:val="clear" w:color="auto" w:fill="FFFFFF"/>
        </w:rPr>
        <w:t>through your Son Jesus Christ</w:t>
      </w:r>
      <w:r>
        <w:rPr>
          <w:rFonts w:ascii="Arial" w:hAnsi="Arial" w:cs="Arial"/>
          <w:color w:val="111111"/>
          <w:sz w:val="26"/>
          <w:szCs w:val="26"/>
          <w:shd w:val="clear" w:color="auto" w:fill="FFFFFF"/>
        </w:rPr>
        <w:t xml:space="preserve"> </w:t>
      </w:r>
      <w:r w:rsidRPr="001B491D">
        <w:rPr>
          <w:rFonts w:ascii="Arial" w:hAnsi="Arial" w:cs="Arial"/>
          <w:color w:val="111111"/>
          <w:sz w:val="26"/>
          <w:szCs w:val="26"/>
          <w:shd w:val="clear" w:color="auto" w:fill="FFFFFF"/>
        </w:rPr>
        <w:t>you reconciled your people to yourself.</w:t>
      </w:r>
      <w:r>
        <w:rPr>
          <w:rFonts w:ascii="Arial" w:hAnsi="Arial" w:cs="Arial"/>
          <w:color w:val="111111"/>
          <w:sz w:val="26"/>
          <w:szCs w:val="26"/>
          <w:shd w:val="clear" w:color="auto" w:fill="FFFFFF"/>
        </w:rPr>
        <w:t xml:space="preserve"> </w:t>
      </w:r>
      <w:r w:rsidRPr="001B491D">
        <w:rPr>
          <w:rFonts w:ascii="Arial" w:hAnsi="Arial" w:cs="Arial"/>
          <w:color w:val="111111"/>
          <w:sz w:val="26"/>
          <w:szCs w:val="26"/>
          <w:shd w:val="clear" w:color="auto" w:fill="FFFFFF"/>
        </w:rPr>
        <w:t>Following his example of prayer and fasting,</w:t>
      </w:r>
      <w:r>
        <w:rPr>
          <w:rFonts w:ascii="Arial" w:hAnsi="Arial" w:cs="Arial"/>
          <w:color w:val="111111"/>
          <w:sz w:val="26"/>
          <w:szCs w:val="26"/>
          <w:shd w:val="clear" w:color="auto" w:fill="FFFFFF"/>
        </w:rPr>
        <w:t xml:space="preserve"> </w:t>
      </w:r>
      <w:r w:rsidRPr="001B491D">
        <w:rPr>
          <w:rFonts w:ascii="Arial" w:hAnsi="Arial" w:cs="Arial"/>
          <w:color w:val="111111"/>
          <w:sz w:val="26"/>
          <w:szCs w:val="26"/>
          <w:shd w:val="clear" w:color="auto" w:fill="FFFFFF"/>
        </w:rPr>
        <w:t>may we obey you with willing hearts</w:t>
      </w:r>
      <w:r>
        <w:rPr>
          <w:rFonts w:ascii="Arial" w:hAnsi="Arial" w:cs="Arial"/>
          <w:color w:val="111111"/>
          <w:sz w:val="26"/>
          <w:szCs w:val="26"/>
          <w:shd w:val="clear" w:color="auto" w:fill="FFFFFF"/>
        </w:rPr>
        <w:t xml:space="preserve"> </w:t>
      </w:r>
      <w:r w:rsidRPr="001B491D">
        <w:rPr>
          <w:rFonts w:ascii="Arial" w:hAnsi="Arial" w:cs="Arial"/>
          <w:color w:val="111111"/>
          <w:sz w:val="26"/>
          <w:szCs w:val="26"/>
          <w:shd w:val="clear" w:color="auto" w:fill="FFFFFF"/>
        </w:rPr>
        <w:t>and serve one another in holy love;</w:t>
      </w:r>
      <w:r>
        <w:rPr>
          <w:rFonts w:ascii="Arial" w:hAnsi="Arial" w:cs="Arial"/>
          <w:color w:val="111111"/>
          <w:sz w:val="26"/>
          <w:szCs w:val="26"/>
          <w:shd w:val="clear" w:color="auto" w:fill="FFFFFF"/>
        </w:rPr>
        <w:t xml:space="preserve"> </w:t>
      </w:r>
      <w:r w:rsidRPr="001B491D">
        <w:rPr>
          <w:rFonts w:ascii="Arial" w:hAnsi="Arial" w:cs="Arial"/>
          <w:color w:val="111111"/>
          <w:sz w:val="26"/>
          <w:szCs w:val="26"/>
          <w:shd w:val="clear" w:color="auto" w:fill="FFFFFF"/>
        </w:rPr>
        <w:t>through Jesus Christ our Lord</w:t>
      </w:r>
      <w:r>
        <w:rPr>
          <w:rFonts w:ascii="Arial" w:hAnsi="Arial" w:cs="Arial"/>
          <w:color w:val="111111"/>
          <w:shd w:val="clear" w:color="auto" w:fill="FFFFFF"/>
        </w:rPr>
        <w:t>.</w:t>
      </w:r>
      <w:r>
        <w:rPr>
          <w:rFonts w:ascii="Arial" w:hAnsi="Arial"/>
          <w:color w:val="111111"/>
          <w:sz w:val="26"/>
          <w:szCs w:val="26"/>
          <w:u w:color="111111"/>
          <w:shd w:val="clear" w:color="auto" w:fill="FFFFFF"/>
        </w:rPr>
        <w:t xml:space="preserve"> </w:t>
      </w:r>
      <w:r>
        <w:rPr>
          <w:rFonts w:ascii="Arial" w:hAnsi="Arial"/>
          <w:b/>
          <w:bCs/>
          <w:sz w:val="26"/>
          <w:szCs w:val="26"/>
        </w:rPr>
        <w:t>Amen.</w:t>
      </w:r>
    </w:p>
    <w:p w14:paraId="12B89687" w14:textId="77777777" w:rsidR="00C26821" w:rsidRDefault="00C26821" w:rsidP="00C26821">
      <w:pPr>
        <w:pStyle w:val="NoSpacing"/>
        <w:tabs>
          <w:tab w:val="left" w:pos="5760"/>
          <w:tab w:val="right" w:pos="8460"/>
        </w:tabs>
        <w:rPr>
          <w:rFonts w:ascii="Arial" w:eastAsia="Arial" w:hAnsi="Arial" w:cs="Arial"/>
          <w:sz w:val="26"/>
          <w:szCs w:val="26"/>
        </w:rPr>
      </w:pPr>
      <w:r w:rsidRPr="000668F1">
        <w:rPr>
          <w:rFonts w:ascii="Arial" w:hAnsi="Arial"/>
          <w:b/>
          <w:sz w:val="26"/>
          <w:szCs w:val="26"/>
        </w:rPr>
        <w:t>Doxology and Blessing</w:t>
      </w:r>
      <w:r>
        <w:rPr>
          <w:rFonts w:ascii="Arial" w:hAnsi="Arial"/>
          <w:sz w:val="26"/>
          <w:szCs w:val="26"/>
        </w:rPr>
        <w:tab/>
        <w:t>BAS</w:t>
      </w:r>
      <w:r>
        <w:rPr>
          <w:rFonts w:ascii="Arial" w:hAnsi="Arial"/>
          <w:sz w:val="26"/>
          <w:szCs w:val="26"/>
        </w:rPr>
        <w:tab/>
        <w:t>p. 214</w:t>
      </w:r>
    </w:p>
    <w:p w14:paraId="4E737A15" w14:textId="77777777" w:rsidR="00C26821" w:rsidRDefault="00C26821" w:rsidP="00C26821">
      <w:pPr>
        <w:pStyle w:val="NoSpacing"/>
        <w:tabs>
          <w:tab w:val="left" w:pos="2160"/>
          <w:tab w:val="right" w:pos="8460"/>
        </w:tabs>
        <w:rPr>
          <w:rFonts w:ascii="Arial" w:eastAsia="Arial" w:hAnsi="Arial" w:cs="Arial"/>
          <w:b/>
          <w:bCs/>
          <w:i/>
          <w:iCs/>
          <w:sz w:val="26"/>
          <w:szCs w:val="26"/>
        </w:rPr>
      </w:pPr>
      <w:bookmarkStart w:id="0" w:name="GoBack"/>
      <w:bookmarkEnd w:id="0"/>
      <w:r>
        <w:rPr>
          <w:rFonts w:ascii="Arial" w:hAnsi="Arial"/>
          <w:b/>
          <w:bCs/>
          <w:sz w:val="26"/>
          <w:szCs w:val="26"/>
        </w:rPr>
        <w:t>Mission Hymn</w:t>
      </w:r>
      <w:r>
        <w:rPr>
          <w:rFonts w:ascii="Arial" w:hAnsi="Arial"/>
          <w:b/>
          <w:bCs/>
          <w:i/>
          <w:iCs/>
          <w:sz w:val="26"/>
          <w:szCs w:val="26"/>
        </w:rPr>
        <w:t xml:space="preserve"> </w:t>
      </w:r>
      <w:r>
        <w:rPr>
          <w:rFonts w:ascii="Arial" w:hAnsi="Arial"/>
          <w:b/>
          <w:bCs/>
          <w:i/>
          <w:iCs/>
          <w:sz w:val="26"/>
          <w:szCs w:val="26"/>
        </w:rPr>
        <w:tab/>
      </w:r>
      <w:r>
        <w:rPr>
          <w:rFonts w:ascii="Arial" w:hAnsi="Arial"/>
          <w:b/>
          <w:bCs/>
          <w:sz w:val="26"/>
          <w:szCs w:val="26"/>
        </w:rPr>
        <w:t>#564</w:t>
      </w:r>
      <w:r>
        <w:rPr>
          <w:rFonts w:ascii="Arial" w:hAnsi="Arial"/>
          <w:b/>
          <w:bCs/>
          <w:i/>
          <w:iCs/>
          <w:sz w:val="26"/>
          <w:szCs w:val="26"/>
        </w:rPr>
        <w:t xml:space="preserve">  </w:t>
      </w:r>
      <w:r>
        <w:rPr>
          <w:rFonts w:ascii="Arial" w:hAnsi="Arial"/>
          <w:b/>
          <w:bCs/>
          <w:i/>
          <w:iCs/>
          <w:sz w:val="26"/>
          <w:szCs w:val="26"/>
        </w:rPr>
        <w:tab/>
      </w:r>
      <w:r>
        <w:rPr>
          <w:rFonts w:ascii="Arial" w:hAnsi="Arial"/>
          <w:b/>
          <w:i/>
          <w:iCs/>
          <w:sz w:val="26"/>
          <w:szCs w:val="26"/>
        </w:rPr>
        <w:t>Lead Us Heavenly Father Lead Us</w:t>
      </w:r>
    </w:p>
    <w:p w14:paraId="3F1F4495" w14:textId="77777777" w:rsidR="00C26821" w:rsidRPr="00C03747" w:rsidRDefault="00C26821" w:rsidP="00C26821">
      <w:pPr>
        <w:pStyle w:val="NoSpacing"/>
        <w:rPr>
          <w:rFonts w:ascii="Arial" w:hAnsi="Arial"/>
          <w:b/>
          <w:sz w:val="26"/>
          <w:szCs w:val="26"/>
        </w:rPr>
      </w:pPr>
      <w:r w:rsidRPr="00C03747">
        <w:rPr>
          <w:rFonts w:ascii="Arial" w:hAnsi="Arial"/>
          <w:b/>
          <w:sz w:val="26"/>
          <w:szCs w:val="26"/>
        </w:rPr>
        <w:t>Dismissal</w:t>
      </w:r>
    </w:p>
    <w:p w14:paraId="2D96D083" w14:textId="77777777" w:rsidR="00C26821" w:rsidRDefault="00C26821" w:rsidP="00C26821">
      <w:pPr>
        <w:pStyle w:val="NoSpacing"/>
        <w:rPr>
          <w:rFonts w:ascii="Arial" w:hAnsi="Arial"/>
          <w:sz w:val="26"/>
          <w:szCs w:val="26"/>
        </w:rPr>
      </w:pPr>
      <w:r>
        <w:rPr>
          <w:rFonts w:ascii="Arial" w:hAnsi="Arial"/>
          <w:sz w:val="26"/>
          <w:szCs w:val="26"/>
        </w:rPr>
        <w:t>Let us go in peace to love and serve the Lord.</w:t>
      </w:r>
    </w:p>
    <w:p w14:paraId="0DC9F6E7" w14:textId="77777777" w:rsidR="00C26821" w:rsidRDefault="00C26821" w:rsidP="00C26821">
      <w:pPr>
        <w:pStyle w:val="NoSpacing"/>
        <w:rPr>
          <w:rFonts w:ascii="Arial" w:eastAsia="Arial" w:hAnsi="Arial" w:cs="Arial"/>
          <w:sz w:val="26"/>
          <w:szCs w:val="26"/>
        </w:rPr>
      </w:pPr>
      <w:r>
        <w:rPr>
          <w:rFonts w:ascii="Arial" w:hAnsi="Arial"/>
          <w:b/>
          <w:bCs/>
          <w:sz w:val="26"/>
          <w:szCs w:val="26"/>
        </w:rPr>
        <w:t>Thanks be to God.</w:t>
      </w:r>
    </w:p>
    <w:p w14:paraId="1811B012" w14:textId="77777777" w:rsidR="00C26821" w:rsidRDefault="00C26821" w:rsidP="00C26821">
      <w:pPr>
        <w:pStyle w:val="Body"/>
        <w:rPr>
          <w:rFonts w:ascii="Arial" w:eastAsia="Arial" w:hAnsi="Arial" w:cs="Arial"/>
          <w:sz w:val="26"/>
          <w:szCs w:val="26"/>
        </w:rPr>
      </w:pPr>
    </w:p>
    <w:p w14:paraId="799C6632" w14:textId="77777777" w:rsidR="00B5474A" w:rsidRPr="00336522" w:rsidRDefault="00B5474A" w:rsidP="00336522">
      <w:pPr>
        <w:rPr>
          <w:rFonts w:asciiTheme="minorHAnsi" w:hAnsiTheme="minorHAnsi" w:cstheme="minorHAnsi"/>
          <w:sz w:val="22"/>
          <w:szCs w:val="22"/>
        </w:rPr>
      </w:pPr>
    </w:p>
    <w:sectPr w:rsidR="00B5474A" w:rsidRPr="00336522" w:rsidSect="00C26821">
      <w:pgSz w:w="10080" w:h="12240" w:orient="landscape" w:code="5"/>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A7"/>
    <w:rsid w:val="0004701C"/>
    <w:rsid w:val="000668F1"/>
    <w:rsid w:val="000E3758"/>
    <w:rsid w:val="00197716"/>
    <w:rsid w:val="00336522"/>
    <w:rsid w:val="00451EF8"/>
    <w:rsid w:val="004835E3"/>
    <w:rsid w:val="00591EB3"/>
    <w:rsid w:val="00714037"/>
    <w:rsid w:val="007B00AF"/>
    <w:rsid w:val="007F4BEC"/>
    <w:rsid w:val="00904AAB"/>
    <w:rsid w:val="00A012A0"/>
    <w:rsid w:val="00B5474A"/>
    <w:rsid w:val="00BE7CAE"/>
    <w:rsid w:val="00C26821"/>
    <w:rsid w:val="00C4793E"/>
    <w:rsid w:val="00E706A0"/>
    <w:rsid w:val="00F4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BD1A"/>
  <w15:chartTrackingRefBased/>
  <w15:docId w15:val="{F96D471A-4699-425C-9830-8F05640F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5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3652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character" w:customStyle="1" w:styleId="None">
    <w:name w:val="None"/>
    <w:rsid w:val="00336522"/>
  </w:style>
  <w:style w:type="paragraph" w:customStyle="1" w:styleId="FreeFormA">
    <w:name w:val="Free Form A"/>
    <w:rsid w:val="0033652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rPr>
  </w:style>
  <w:style w:type="character" w:customStyle="1" w:styleId="Hyperlink1">
    <w:name w:val="Hyperlink.1"/>
    <w:basedOn w:val="None"/>
    <w:rsid w:val="00336522"/>
    <w:rPr>
      <w:rFonts w:ascii="Arial" w:eastAsia="Arial" w:hAnsi="Arial" w:cs="Arial"/>
      <w:outline w:val="0"/>
      <w:color w:val="0000FF"/>
      <w:sz w:val="20"/>
      <w:szCs w:val="20"/>
      <w:u w:val="single" w:color="0000FF"/>
    </w:rPr>
  </w:style>
  <w:style w:type="paragraph" w:customStyle="1" w:styleId="Body">
    <w:name w:val="Body"/>
    <w:rsid w:val="003365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336522"/>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483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E3"/>
    <w:rPr>
      <w:rFonts w:ascii="Segoe UI" w:eastAsia="Arial Unicode MS" w:hAnsi="Segoe UI" w:cs="Segoe UI"/>
      <w:sz w:val="18"/>
      <w:szCs w:val="18"/>
      <w:bdr w:val="nil"/>
    </w:rPr>
  </w:style>
  <w:style w:type="paragraph" w:styleId="NormalWeb">
    <w:name w:val="Normal (Web)"/>
    <w:basedOn w:val="Normal"/>
    <w:uiPriority w:val="99"/>
    <w:semiHidden/>
    <w:unhideWhenUsed/>
    <w:rsid w:val="00591E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Strong">
    <w:name w:val="Strong"/>
    <w:basedOn w:val="DefaultParagraphFont"/>
    <w:uiPriority w:val="22"/>
    <w:qFormat/>
    <w:rsid w:val="00591EB3"/>
    <w:rPr>
      <w:b/>
      <w:bCs/>
    </w:rPr>
  </w:style>
  <w:style w:type="character" w:styleId="Emphasis">
    <w:name w:val="Emphasis"/>
    <w:basedOn w:val="DefaultParagraphFont"/>
    <w:uiPriority w:val="20"/>
    <w:qFormat/>
    <w:rsid w:val="00591E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nondavis@gmail.com" TargetMode="Externa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Diana Duke</cp:lastModifiedBy>
  <cp:revision>2</cp:revision>
  <cp:lastPrinted>2023-01-16T21:50:00Z</cp:lastPrinted>
  <dcterms:created xsi:type="dcterms:W3CDTF">2023-02-12T19:13:00Z</dcterms:created>
  <dcterms:modified xsi:type="dcterms:W3CDTF">2023-02-12T19:13:00Z</dcterms:modified>
</cp:coreProperties>
</file>